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94" w:type="pct"/>
        <w:tblCellSpacing w:w="0" w:type="dxa"/>
        <w:tblInd w:w="-142" w:type="dxa"/>
        <w:tblCellMar>
          <w:left w:w="0" w:type="dxa"/>
          <w:right w:w="0" w:type="dxa"/>
        </w:tblCellMar>
        <w:tblLook w:val="0000" w:firstRow="0" w:lastRow="0" w:firstColumn="0" w:lastColumn="0" w:noHBand="0" w:noVBand="0"/>
      </w:tblPr>
      <w:tblGrid>
        <w:gridCol w:w="4678"/>
        <w:gridCol w:w="5280"/>
      </w:tblGrid>
      <w:tr w:rsidR="004D0778" w:rsidRPr="0009177B" w14:paraId="67D49E6C" w14:textId="77777777" w:rsidTr="00CC7C7B">
        <w:trPr>
          <w:tblCellSpacing w:w="0" w:type="dxa"/>
        </w:trPr>
        <w:tc>
          <w:tcPr>
            <w:tcW w:w="2349" w:type="pct"/>
          </w:tcPr>
          <w:p w14:paraId="6AB5887C" w14:textId="77777777" w:rsidR="004D0778" w:rsidRPr="00653436" w:rsidRDefault="004D0778" w:rsidP="00B7288F">
            <w:pPr>
              <w:ind w:right="-51"/>
              <w:jc w:val="center"/>
              <w:rPr>
                <w:color w:val="000000" w:themeColor="text1"/>
                <w:sz w:val="24"/>
                <w:szCs w:val="24"/>
              </w:rPr>
            </w:pPr>
            <w:r w:rsidRPr="00653436">
              <w:rPr>
                <w:color w:val="000000" w:themeColor="text1"/>
                <w:sz w:val="24"/>
                <w:szCs w:val="24"/>
              </w:rPr>
              <w:t>BỘ NÔNG NGHIỆP VÀ MÔI TRƯỜNG</w:t>
            </w:r>
          </w:p>
          <w:p w14:paraId="5141EB44" w14:textId="77777777" w:rsidR="004D0778" w:rsidRPr="000D646D" w:rsidRDefault="004D0778" w:rsidP="00B7288F">
            <w:pPr>
              <w:ind w:right="-51"/>
              <w:jc w:val="center"/>
              <w:rPr>
                <w:b/>
                <w:bCs/>
                <w:color w:val="000000" w:themeColor="text1"/>
                <w:sz w:val="26"/>
                <w:szCs w:val="26"/>
              </w:rPr>
            </w:pPr>
            <w:r w:rsidRPr="000D646D">
              <w:rPr>
                <w:b/>
                <w:bCs/>
                <w:color w:val="000000" w:themeColor="text1"/>
                <w:sz w:val="26"/>
                <w:szCs w:val="26"/>
              </w:rPr>
              <w:t>CỤC TRỒNG TRỌT</w:t>
            </w:r>
          </w:p>
          <w:p w14:paraId="2B595E5E" w14:textId="1D8FFD31" w:rsidR="004D0778" w:rsidRPr="0009177B" w:rsidRDefault="004D0778" w:rsidP="004D0778">
            <w:pPr>
              <w:ind w:right="-51"/>
              <w:jc w:val="center"/>
              <w:rPr>
                <w:color w:val="000000" w:themeColor="text1"/>
                <w:sz w:val="26"/>
                <w:szCs w:val="26"/>
              </w:rPr>
            </w:pPr>
            <w:r w:rsidRPr="000D646D">
              <w:rPr>
                <w:b/>
                <w:bCs/>
                <w:color w:val="000000" w:themeColor="text1"/>
                <w:sz w:val="26"/>
                <w:szCs w:val="26"/>
              </w:rPr>
              <w:t>VÀ BẢO VỆ THỰC VẬT</w:t>
            </w:r>
          </w:p>
        </w:tc>
        <w:tc>
          <w:tcPr>
            <w:tcW w:w="2651" w:type="pct"/>
          </w:tcPr>
          <w:p w14:paraId="1E85FD30" w14:textId="77777777" w:rsidR="004D0778" w:rsidRPr="00BD3720" w:rsidRDefault="004D0778" w:rsidP="00B7288F">
            <w:pPr>
              <w:pStyle w:val="BodyText"/>
              <w:jc w:val="center"/>
              <w:rPr>
                <w:color w:val="000000" w:themeColor="text1"/>
                <w:sz w:val="24"/>
              </w:rPr>
            </w:pPr>
            <w:r w:rsidRPr="00BD3720">
              <w:rPr>
                <w:color w:val="000000" w:themeColor="text1"/>
                <w:sz w:val="24"/>
              </w:rPr>
              <w:t>CỘNG HÒA XÃ HỘI CHỦ NGHĨA VIỆT NAM</w:t>
            </w:r>
          </w:p>
          <w:p w14:paraId="154EE764" w14:textId="77777777" w:rsidR="004D0778" w:rsidRPr="00BD3720" w:rsidRDefault="004D0778" w:rsidP="00B7288F">
            <w:pPr>
              <w:ind w:right="-51"/>
              <w:jc w:val="center"/>
              <w:rPr>
                <w:b/>
                <w:bCs/>
                <w:color w:val="000000" w:themeColor="text1"/>
                <w:sz w:val="26"/>
                <w:szCs w:val="26"/>
              </w:rPr>
            </w:pPr>
            <w:r w:rsidRPr="00BD3720">
              <w:rPr>
                <w:b/>
                <w:bCs/>
                <w:color w:val="000000" w:themeColor="text1"/>
                <w:sz w:val="26"/>
                <w:szCs w:val="26"/>
              </w:rPr>
              <w:t>Độc lập - Tự do - Hạnh phúc</w:t>
            </w:r>
          </w:p>
          <w:p w14:paraId="0F0FAFB6" w14:textId="77777777" w:rsidR="004D0778" w:rsidRPr="0009177B" w:rsidRDefault="004D0778" w:rsidP="00B7288F">
            <w:pPr>
              <w:ind w:right="138"/>
              <w:rPr>
                <w:color w:val="000000" w:themeColor="text1"/>
                <w:sz w:val="26"/>
                <w:szCs w:val="26"/>
              </w:rPr>
            </w:pPr>
            <w:r w:rsidRPr="0009177B">
              <w:rPr>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1A15C7B9" wp14:editId="509BCB77">
                      <wp:simplePos x="0" y="0"/>
                      <wp:positionH relativeFrom="column">
                        <wp:posOffset>643255</wp:posOffset>
                      </wp:positionH>
                      <wp:positionV relativeFrom="paragraph">
                        <wp:posOffset>16510</wp:posOffset>
                      </wp:positionV>
                      <wp:extent cx="2044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E9DEC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5pt,1.3pt" to="211.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bhWm3ZAAAABwEAAA8AAABkcnMvZG93bnJldi54bWxMjsFO&#10;wzAQRO9I/IO1SFyq1mmCqirEqRCQGxdaENdtvCQR8TqN3Tbw9Sxc4Pg0o5lXbCbXqxONofNsYLlI&#10;QBHX3nbcGHjZVfM1qBCRLfaeycAnBdiUlxcF5taf+ZlO29goGeGQo4E2xiHXOtQtOQwLPxBL9u5H&#10;h1FwbLQd8Szjrtdpkqy0w47locWB7luqP7ZHZyBUr3Sovmb1LHnLGk/p4eHpEY25vprubkFFmuJf&#10;GX70RR1Kcdr7I9ugeuFkmUnVQLoCJflNmgnvf1mXhf7vX34DAAD//wMAUEsBAi0AFAAGAAgAAAAh&#10;ALaDOJL+AAAA4QEAABMAAAAAAAAAAAAAAAAAAAAAAFtDb250ZW50X1R5cGVzXS54bWxQSwECLQAU&#10;AAYACAAAACEAOP0h/9YAAACUAQAACwAAAAAAAAAAAAAAAAAvAQAAX3JlbHMvLnJlbHNQSwECLQAU&#10;AAYACAAAACEAa9GHA7ABAABIAwAADgAAAAAAAAAAAAAAAAAuAgAAZHJzL2Uyb0RvYy54bWxQSwEC&#10;LQAUAAYACAAAACEAJuFabdkAAAAHAQAADwAAAAAAAAAAAAAAAAAKBAAAZHJzL2Rvd25yZXYueG1s&#10;UEsFBgAAAAAEAAQA8wAAABAFAAAAAA==&#10;"/>
                  </w:pict>
                </mc:Fallback>
              </mc:AlternateContent>
            </w:r>
          </w:p>
        </w:tc>
      </w:tr>
      <w:tr w:rsidR="004D0778" w:rsidRPr="0009177B" w14:paraId="7D654AD3" w14:textId="77777777" w:rsidTr="00CC7C7B">
        <w:trPr>
          <w:tblCellSpacing w:w="0" w:type="dxa"/>
        </w:trPr>
        <w:tc>
          <w:tcPr>
            <w:tcW w:w="2349" w:type="pct"/>
          </w:tcPr>
          <w:p w14:paraId="245C4FE1" w14:textId="37F0FF71" w:rsidR="004D0778" w:rsidRDefault="004D0778" w:rsidP="00B7288F">
            <w:pPr>
              <w:ind w:right="-51"/>
              <w:jc w:val="center"/>
              <w:rPr>
                <w:color w:val="000000" w:themeColor="text1"/>
                <w:sz w:val="26"/>
                <w:szCs w:val="26"/>
              </w:rPr>
            </w:pPr>
            <w:r w:rsidRPr="0009177B">
              <w:rPr>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31F4789D" wp14:editId="01B9356C">
                      <wp:simplePos x="0" y="0"/>
                      <wp:positionH relativeFrom="column">
                        <wp:posOffset>1033145</wp:posOffset>
                      </wp:positionH>
                      <wp:positionV relativeFrom="paragraph">
                        <wp:posOffset>60325</wp:posOffset>
                      </wp:positionV>
                      <wp:extent cx="889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24999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5pt,4.75pt" to="151.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BzlSQrZAAAABwEAAA8AAABkcnMvZG93bnJldi54bWxMjsFOwzAQ&#10;RO9I/IO1SFyq1iYVLYQ4FQJy49IC4rpNliQiXqex2wa+ni0XOD7NaOZlq9F16kBDaD1buJoZUMSl&#10;r1quLby+FNMbUCEiV9h5JgtfFGCVn59lmFb+yGs6bGKtZIRDihaaGPtU61A25DDMfE8s2YcfHEbB&#10;odbVgEcZd51OjFlohy3LQ4M9PTRUfm72zkIo3mhXfE/KiXmf156S3ePzE1p7eTHe34GKNMa/Mpz0&#10;RR1ycdr6PVdBdcKLZClVC7fXoCSfmxNvf1nnmf7vn/8AAAD//wMAUEsBAi0AFAAGAAgAAAAhALaD&#10;OJL+AAAA4QEAABMAAAAAAAAAAAAAAAAAAAAAAFtDb250ZW50X1R5cGVzXS54bWxQSwECLQAUAAYA&#10;CAAAACEAOP0h/9YAAACUAQAACwAAAAAAAAAAAAAAAAAvAQAAX3JlbHMvLnJlbHNQSwECLQAUAAYA&#10;CAAAACEAh0roda0BAABHAwAADgAAAAAAAAAAAAAAAAAuAgAAZHJzL2Uyb0RvYy54bWxQSwECLQAU&#10;AAYACAAAACEAHOVJCtkAAAAHAQAADwAAAAAAAAAAAAAAAAAHBAAAZHJzL2Rvd25yZXYueG1sUEsF&#10;BgAAAAAEAAQA8wAAAA0FAAAAAA==&#10;"/>
                  </w:pict>
                </mc:Fallback>
              </mc:AlternateContent>
            </w:r>
          </w:p>
          <w:p w14:paraId="6CD417C6" w14:textId="77777777" w:rsidR="004D0778" w:rsidRDefault="004D0778" w:rsidP="00B7288F">
            <w:pPr>
              <w:ind w:right="-51"/>
              <w:jc w:val="center"/>
              <w:rPr>
                <w:color w:val="000000" w:themeColor="text1"/>
                <w:sz w:val="26"/>
                <w:szCs w:val="26"/>
              </w:rPr>
            </w:pPr>
            <w:r w:rsidRPr="0009177B">
              <w:rPr>
                <w:color w:val="000000" w:themeColor="text1"/>
                <w:sz w:val="26"/>
                <w:szCs w:val="26"/>
              </w:rPr>
              <w:t>Số:           /</w:t>
            </w:r>
            <w:r>
              <w:rPr>
                <w:color w:val="000000" w:themeColor="text1"/>
                <w:sz w:val="26"/>
                <w:szCs w:val="26"/>
              </w:rPr>
              <w:t xml:space="preserve"> TTBVTV-ATTPMT</w:t>
            </w:r>
          </w:p>
          <w:p w14:paraId="1FA0FC58" w14:textId="0E6D4C83" w:rsidR="00CC7C7B" w:rsidRPr="00CC7C7B" w:rsidRDefault="00CC7C7B" w:rsidP="00CC7C7B">
            <w:pPr>
              <w:jc w:val="center"/>
              <w:rPr>
                <w:sz w:val="24"/>
                <w:szCs w:val="24"/>
              </w:rPr>
            </w:pPr>
            <w:r w:rsidRPr="00CC7C7B">
              <w:rPr>
                <w:sz w:val="24"/>
                <w:szCs w:val="24"/>
              </w:rPr>
              <w:t xml:space="preserve">V/v Tham gia </w:t>
            </w:r>
            <w:r w:rsidRPr="00B81E63">
              <w:rPr>
                <w:sz w:val="24"/>
                <w:szCs w:val="24"/>
              </w:rPr>
              <w:t xml:space="preserve">kiểm tra chỉ tiêu an toàn thực phẩm </w:t>
            </w:r>
            <w:r w:rsidRPr="00CC7C7B">
              <w:rPr>
                <w:sz w:val="24"/>
                <w:szCs w:val="24"/>
              </w:rPr>
              <w:t>trên</w:t>
            </w:r>
            <w:r w:rsidRPr="00B81E63">
              <w:rPr>
                <w:sz w:val="24"/>
                <w:szCs w:val="24"/>
              </w:rPr>
              <w:t xml:space="preserve"> quả tươi xuất khẩu sang Trung Quốc</w:t>
            </w:r>
          </w:p>
          <w:p w14:paraId="62CE961C" w14:textId="7A0359CF" w:rsidR="00CC7C7B" w:rsidRPr="0009177B" w:rsidRDefault="00CC7C7B" w:rsidP="00B7288F">
            <w:pPr>
              <w:ind w:right="-51"/>
              <w:jc w:val="center"/>
              <w:rPr>
                <w:color w:val="000000" w:themeColor="text1"/>
                <w:sz w:val="26"/>
                <w:szCs w:val="26"/>
              </w:rPr>
            </w:pPr>
          </w:p>
        </w:tc>
        <w:tc>
          <w:tcPr>
            <w:tcW w:w="2651" w:type="pct"/>
          </w:tcPr>
          <w:p w14:paraId="2DB2843D" w14:textId="77777777" w:rsidR="004D0778" w:rsidRDefault="004D0778" w:rsidP="00B7288F">
            <w:pPr>
              <w:pStyle w:val="BodyText"/>
              <w:ind w:right="-51"/>
              <w:jc w:val="center"/>
              <w:rPr>
                <w:b w:val="0"/>
                <w:i/>
                <w:iCs/>
                <w:color w:val="000000" w:themeColor="text1"/>
                <w:sz w:val="26"/>
                <w:szCs w:val="26"/>
              </w:rPr>
            </w:pPr>
          </w:p>
          <w:p w14:paraId="2A619A32" w14:textId="6D995082" w:rsidR="004D0778" w:rsidRPr="0009177B" w:rsidRDefault="004D0778" w:rsidP="00B7288F">
            <w:pPr>
              <w:pStyle w:val="BodyText"/>
              <w:ind w:right="-51"/>
              <w:jc w:val="center"/>
              <w:rPr>
                <w:b w:val="0"/>
                <w:color w:val="000000" w:themeColor="text1"/>
                <w:sz w:val="26"/>
                <w:szCs w:val="26"/>
              </w:rPr>
            </w:pPr>
            <w:r w:rsidRPr="0009177B">
              <w:rPr>
                <w:b w:val="0"/>
                <w:i/>
                <w:iCs/>
                <w:color w:val="000000" w:themeColor="text1"/>
                <w:sz w:val="26"/>
                <w:szCs w:val="26"/>
              </w:rPr>
              <w:t>Hà Nội, ngày        tháng      năm 2025</w:t>
            </w:r>
          </w:p>
        </w:tc>
      </w:tr>
    </w:tbl>
    <w:p w14:paraId="7E9B8C67" w14:textId="760D91D2" w:rsidR="0080016F" w:rsidRPr="00207BA1" w:rsidRDefault="0080016F" w:rsidP="002E12AB">
      <w:pPr>
        <w:spacing w:before="60"/>
        <w:jc w:val="center"/>
        <w:rPr>
          <w:sz w:val="26"/>
          <w:szCs w:val="26"/>
        </w:rPr>
      </w:pPr>
      <w:r w:rsidRPr="00207BA1">
        <w:rPr>
          <w:sz w:val="26"/>
          <w:szCs w:val="26"/>
        </w:rPr>
        <w:t xml:space="preserve">Kính gửi: </w:t>
      </w:r>
      <w:r w:rsidR="004D0778" w:rsidRPr="00207BA1">
        <w:rPr>
          <w:sz w:val="26"/>
          <w:szCs w:val="26"/>
        </w:rPr>
        <w:t>Các Phòng thử nghiệm</w:t>
      </w:r>
    </w:p>
    <w:p w14:paraId="3031CB6E" w14:textId="77777777" w:rsidR="0080016F" w:rsidRPr="00207BA1" w:rsidRDefault="0080016F" w:rsidP="0080016F">
      <w:pPr>
        <w:rPr>
          <w:sz w:val="26"/>
          <w:szCs w:val="26"/>
        </w:rPr>
      </w:pPr>
    </w:p>
    <w:p w14:paraId="52CB4191" w14:textId="4A35D65B" w:rsidR="00B81E63" w:rsidRPr="00B81E63" w:rsidRDefault="00B81E63" w:rsidP="00B81E63">
      <w:pPr>
        <w:ind w:firstLine="720"/>
        <w:jc w:val="both"/>
        <w:rPr>
          <w:sz w:val="26"/>
          <w:szCs w:val="26"/>
        </w:rPr>
      </w:pPr>
      <w:r w:rsidRPr="00B81E63">
        <w:rPr>
          <w:sz w:val="26"/>
          <w:szCs w:val="26"/>
        </w:rPr>
        <w:t>Ngày 19/3/2025, Cục Trồng trọt và Bảo vệ thực vật đã nhận được công thư từ Tổng cục Hải quan Trung Quốc (GACC)</w:t>
      </w:r>
      <w:r w:rsidRPr="00207BA1">
        <w:rPr>
          <w:sz w:val="26"/>
          <w:szCs w:val="26"/>
        </w:rPr>
        <w:t xml:space="preserve"> về việc</w:t>
      </w:r>
      <w:r w:rsidRPr="00B81E63">
        <w:rPr>
          <w:sz w:val="26"/>
          <w:szCs w:val="26"/>
        </w:rPr>
        <w:t xml:space="preserve"> đề nghị bổ sung mới hoặc khôi phục các Phòng thử nghiệm (PTN) </w:t>
      </w:r>
      <w:r w:rsidR="004918E0">
        <w:rPr>
          <w:sz w:val="26"/>
          <w:szCs w:val="26"/>
        </w:rPr>
        <w:t xml:space="preserve">đã bị tạm dừng </w:t>
      </w:r>
      <w:r w:rsidRPr="00B81E63">
        <w:rPr>
          <w:sz w:val="26"/>
          <w:szCs w:val="26"/>
        </w:rPr>
        <w:t xml:space="preserve">có nhu cầu kiểm tra chỉ tiêu an toàn thực phẩm </w:t>
      </w:r>
      <w:r w:rsidRPr="00207BA1">
        <w:rPr>
          <w:sz w:val="26"/>
          <w:szCs w:val="26"/>
        </w:rPr>
        <w:t>trên</w:t>
      </w:r>
      <w:r w:rsidRPr="00B81E63">
        <w:rPr>
          <w:sz w:val="26"/>
          <w:szCs w:val="26"/>
        </w:rPr>
        <w:t xml:space="preserve"> quả tươi xuất khẩu sang Trung Quốc </w:t>
      </w:r>
      <w:r w:rsidRPr="00207BA1">
        <w:rPr>
          <w:sz w:val="26"/>
          <w:szCs w:val="26"/>
        </w:rPr>
        <w:t>của phía</w:t>
      </w:r>
      <w:r w:rsidRPr="00B81E63">
        <w:rPr>
          <w:sz w:val="26"/>
          <w:szCs w:val="26"/>
        </w:rPr>
        <w:t xml:space="preserve"> Việt Nam</w:t>
      </w:r>
      <w:r w:rsidRPr="00207BA1">
        <w:rPr>
          <w:sz w:val="26"/>
          <w:szCs w:val="26"/>
        </w:rPr>
        <w:t>,</w:t>
      </w:r>
      <w:r w:rsidRPr="00B81E63">
        <w:rPr>
          <w:sz w:val="26"/>
          <w:szCs w:val="26"/>
        </w:rPr>
        <w:t xml:space="preserve"> Cục Trồng trọt và Bảo vệ thực vật </w:t>
      </w:r>
      <w:r w:rsidR="00AD7CD5">
        <w:rPr>
          <w:sz w:val="26"/>
          <w:szCs w:val="26"/>
        </w:rPr>
        <w:t>thống nhất</w:t>
      </w:r>
      <w:r w:rsidRPr="00B81E63">
        <w:rPr>
          <w:sz w:val="26"/>
          <w:szCs w:val="26"/>
        </w:rPr>
        <w:t xml:space="preserve"> như sau:</w:t>
      </w:r>
    </w:p>
    <w:p w14:paraId="51B272C7" w14:textId="6A5D83A1" w:rsidR="00CC66C3" w:rsidRPr="00B91875" w:rsidRDefault="00DE1418" w:rsidP="00CC66C3">
      <w:pPr>
        <w:ind w:firstLine="720"/>
        <w:jc w:val="both"/>
        <w:rPr>
          <w:i/>
          <w:iCs/>
          <w:sz w:val="26"/>
          <w:szCs w:val="26"/>
        </w:rPr>
      </w:pPr>
      <w:r>
        <w:rPr>
          <w:sz w:val="26"/>
          <w:szCs w:val="26"/>
        </w:rPr>
        <w:t>1.</w:t>
      </w:r>
      <w:r w:rsidR="00CC66C3">
        <w:rPr>
          <w:sz w:val="26"/>
          <w:szCs w:val="26"/>
        </w:rPr>
        <w:t xml:space="preserve"> </w:t>
      </w:r>
      <w:r w:rsidR="00B81E63" w:rsidRPr="00CC66C3">
        <w:rPr>
          <w:sz w:val="26"/>
          <w:szCs w:val="26"/>
        </w:rPr>
        <w:t xml:space="preserve">PTN </w:t>
      </w:r>
      <w:r w:rsidR="00C73E45" w:rsidRPr="00CC66C3">
        <w:rPr>
          <w:sz w:val="26"/>
          <w:szCs w:val="26"/>
        </w:rPr>
        <w:t xml:space="preserve">có nhu cầu tham gia kiểm nghiệm chỉ tiêu an toàn thực phẩm trên trái cây xuất khẩu sang Trung Quốc gửi về Cục Trồng trọt và Bảo vệ thực vật: (1) </w:t>
      </w:r>
      <w:r w:rsidR="00AD7CD5">
        <w:rPr>
          <w:sz w:val="26"/>
          <w:szCs w:val="26"/>
        </w:rPr>
        <w:t>Văn bản</w:t>
      </w:r>
      <w:r w:rsidR="00C73E45" w:rsidRPr="00CC66C3">
        <w:rPr>
          <w:sz w:val="26"/>
          <w:szCs w:val="26"/>
        </w:rPr>
        <w:t xml:space="preserve"> đề nghị tham gia</w:t>
      </w:r>
      <w:r w:rsidR="000C74A9">
        <w:rPr>
          <w:sz w:val="26"/>
          <w:szCs w:val="26"/>
        </w:rPr>
        <w:t xml:space="preserve"> (</w:t>
      </w:r>
      <w:r w:rsidR="000C74A9" w:rsidRPr="000C74A9">
        <w:rPr>
          <w:i/>
          <w:iCs/>
          <w:sz w:val="26"/>
          <w:szCs w:val="26"/>
        </w:rPr>
        <w:t>xem Phụ lục 1</w:t>
      </w:r>
      <w:r w:rsidR="000C74A9">
        <w:rPr>
          <w:sz w:val="26"/>
          <w:szCs w:val="26"/>
        </w:rPr>
        <w:t>)</w:t>
      </w:r>
      <w:r w:rsidR="00C73E45" w:rsidRPr="00CC66C3">
        <w:rPr>
          <w:sz w:val="26"/>
          <w:szCs w:val="26"/>
        </w:rPr>
        <w:t>; (2) Mẫu phiếu kết quả (result template); (3)</w:t>
      </w:r>
      <w:r w:rsidR="00CC66C3" w:rsidRPr="00CC66C3">
        <w:rPr>
          <w:sz w:val="26"/>
          <w:szCs w:val="26"/>
        </w:rPr>
        <w:t xml:space="preserve"> Quyết định của Cục Chất lượng, Chế biến và Phát triển thị trường chỉ định là cơ sở kiểm nghiệm thực phẩm phục vụ quản lý nhà nước về an toàn thực phẩm (đối với các chỉ tiêu </w:t>
      </w:r>
      <w:r w:rsidR="009F5560">
        <w:rPr>
          <w:sz w:val="26"/>
          <w:szCs w:val="26"/>
        </w:rPr>
        <w:t xml:space="preserve">theo </w:t>
      </w:r>
      <w:r w:rsidR="00CC66C3" w:rsidRPr="00CC66C3">
        <w:rPr>
          <w:sz w:val="26"/>
          <w:szCs w:val="26"/>
        </w:rPr>
        <w:t xml:space="preserve">yêu cầu của GACC) và các tài liệu theo yêu cầu của GACC </w:t>
      </w:r>
      <w:r w:rsidR="00CC66C3" w:rsidRPr="00B91875">
        <w:rPr>
          <w:i/>
          <w:iCs/>
          <w:sz w:val="26"/>
          <w:szCs w:val="26"/>
        </w:rPr>
        <w:t xml:space="preserve">(xem </w:t>
      </w:r>
      <w:r w:rsidR="000C74A9" w:rsidRPr="00B91875">
        <w:rPr>
          <w:i/>
          <w:iCs/>
          <w:sz w:val="26"/>
          <w:szCs w:val="26"/>
        </w:rPr>
        <w:t>P</w:t>
      </w:r>
      <w:r w:rsidR="00CC66C3" w:rsidRPr="00B91875">
        <w:rPr>
          <w:i/>
          <w:iCs/>
          <w:sz w:val="26"/>
          <w:szCs w:val="26"/>
        </w:rPr>
        <w:t>hụ lục</w:t>
      </w:r>
      <w:r w:rsidR="000C74A9" w:rsidRPr="00B91875">
        <w:rPr>
          <w:i/>
          <w:iCs/>
          <w:sz w:val="26"/>
          <w:szCs w:val="26"/>
        </w:rPr>
        <w:t xml:space="preserve"> 2</w:t>
      </w:r>
      <w:r w:rsidR="00CC66C3" w:rsidRPr="00B91875">
        <w:rPr>
          <w:i/>
          <w:iCs/>
          <w:sz w:val="26"/>
          <w:szCs w:val="26"/>
        </w:rPr>
        <w:t>).</w:t>
      </w:r>
    </w:p>
    <w:p w14:paraId="282571CD" w14:textId="38699B1C" w:rsidR="00461C73" w:rsidRDefault="00DE1418" w:rsidP="00461C73">
      <w:pPr>
        <w:ind w:firstLine="720"/>
        <w:jc w:val="both"/>
        <w:rPr>
          <w:sz w:val="26"/>
          <w:szCs w:val="26"/>
        </w:rPr>
      </w:pPr>
      <w:r>
        <w:rPr>
          <w:sz w:val="26"/>
          <w:szCs w:val="26"/>
        </w:rPr>
        <w:t>2.</w:t>
      </w:r>
      <w:r w:rsidR="00B81E63" w:rsidRPr="00207BA1">
        <w:rPr>
          <w:sz w:val="26"/>
          <w:szCs w:val="26"/>
        </w:rPr>
        <w:t xml:space="preserve"> </w:t>
      </w:r>
      <w:r w:rsidR="00B81E63" w:rsidRPr="00B81E63">
        <w:rPr>
          <w:sz w:val="26"/>
          <w:szCs w:val="26"/>
        </w:rPr>
        <w:t>PTN đã được Cục Trồng trọt và Bảo vệ thực vật giới thiệu sang GACC nhưng chưa được chấp thuận</w:t>
      </w:r>
      <w:r w:rsidR="00DA6118" w:rsidRPr="00207BA1">
        <w:rPr>
          <w:sz w:val="26"/>
          <w:szCs w:val="26"/>
        </w:rPr>
        <w:t xml:space="preserve"> bởi </w:t>
      </w:r>
      <w:r w:rsidR="00DA6118" w:rsidRPr="00B81E63">
        <w:rPr>
          <w:sz w:val="26"/>
          <w:szCs w:val="26"/>
        </w:rPr>
        <w:t>GACC</w:t>
      </w:r>
      <w:r w:rsidR="00CC66C3">
        <w:rPr>
          <w:sz w:val="26"/>
          <w:szCs w:val="26"/>
        </w:rPr>
        <w:t xml:space="preserve"> và </w:t>
      </w:r>
      <w:r w:rsidR="00B81E63" w:rsidRPr="00B81E63">
        <w:rPr>
          <w:sz w:val="26"/>
          <w:szCs w:val="26"/>
        </w:rPr>
        <w:t xml:space="preserve">PTN có nhu cầu khôi phục việc kiểm nghiệm chỉ tiêu an toàn thực phẩm trên trái cây xuất khẩu sang Trung Quốc đang bị tạm </w:t>
      </w:r>
      <w:r w:rsidR="004918E0">
        <w:rPr>
          <w:sz w:val="26"/>
          <w:szCs w:val="26"/>
        </w:rPr>
        <w:t>d</w:t>
      </w:r>
      <w:r w:rsidR="00B81E63" w:rsidRPr="00B81E63">
        <w:rPr>
          <w:sz w:val="26"/>
          <w:szCs w:val="26"/>
        </w:rPr>
        <w:t>ừng</w:t>
      </w:r>
      <w:r w:rsidR="00CC66C3">
        <w:rPr>
          <w:sz w:val="26"/>
          <w:szCs w:val="26"/>
        </w:rPr>
        <w:t xml:space="preserve"> </w:t>
      </w:r>
      <w:r w:rsidR="00CC66C3" w:rsidRPr="00CC66C3">
        <w:rPr>
          <w:sz w:val="26"/>
          <w:szCs w:val="26"/>
        </w:rPr>
        <w:t>gửi về Cục Trồng trọt và Bảo vệ thực vật</w:t>
      </w:r>
      <w:r w:rsidR="00CC66C3">
        <w:rPr>
          <w:sz w:val="26"/>
          <w:szCs w:val="26"/>
        </w:rPr>
        <w:t xml:space="preserve"> </w:t>
      </w:r>
      <w:r w:rsidR="00CC66C3" w:rsidRPr="00CC66C3">
        <w:rPr>
          <w:sz w:val="26"/>
          <w:szCs w:val="26"/>
        </w:rPr>
        <w:t>các tài liệu theo yêu cầu của GACC (</w:t>
      </w:r>
      <w:r w:rsidR="00CC66C3" w:rsidRPr="00CC66C3">
        <w:rPr>
          <w:i/>
          <w:iCs/>
          <w:sz w:val="26"/>
          <w:szCs w:val="26"/>
        </w:rPr>
        <w:t xml:space="preserve">xem </w:t>
      </w:r>
      <w:r w:rsidR="00F342BB">
        <w:rPr>
          <w:i/>
          <w:iCs/>
          <w:sz w:val="26"/>
          <w:szCs w:val="26"/>
        </w:rPr>
        <w:t>P</w:t>
      </w:r>
      <w:r w:rsidR="00CC66C3" w:rsidRPr="00CC66C3">
        <w:rPr>
          <w:i/>
          <w:iCs/>
          <w:sz w:val="26"/>
          <w:szCs w:val="26"/>
        </w:rPr>
        <w:t xml:space="preserve">hụ lục </w:t>
      </w:r>
      <w:r w:rsidR="000C74A9" w:rsidRPr="000C74A9">
        <w:rPr>
          <w:i/>
          <w:iCs/>
          <w:sz w:val="26"/>
          <w:szCs w:val="26"/>
        </w:rPr>
        <w:t>2</w:t>
      </w:r>
      <w:r w:rsidR="00CC66C3" w:rsidRPr="00CC66C3">
        <w:rPr>
          <w:sz w:val="26"/>
          <w:szCs w:val="26"/>
        </w:rPr>
        <w:t>).</w:t>
      </w:r>
    </w:p>
    <w:p w14:paraId="55452D74" w14:textId="172323AE" w:rsidR="00B81E63" w:rsidRPr="00B81E63" w:rsidRDefault="00DE1418" w:rsidP="00B81E63">
      <w:pPr>
        <w:ind w:firstLine="720"/>
        <w:jc w:val="both"/>
        <w:rPr>
          <w:sz w:val="26"/>
          <w:szCs w:val="26"/>
        </w:rPr>
      </w:pPr>
      <w:r>
        <w:rPr>
          <w:sz w:val="26"/>
          <w:szCs w:val="26"/>
        </w:rPr>
        <w:t>3.</w:t>
      </w:r>
      <w:r w:rsidR="00461C73">
        <w:rPr>
          <w:sz w:val="26"/>
          <w:szCs w:val="26"/>
        </w:rPr>
        <w:t xml:space="preserve"> C</w:t>
      </w:r>
      <w:r w:rsidR="00CC66C3">
        <w:rPr>
          <w:sz w:val="26"/>
          <w:szCs w:val="26"/>
        </w:rPr>
        <w:t>ác tài liệu</w:t>
      </w:r>
      <w:r w:rsidR="00461C73">
        <w:rPr>
          <w:sz w:val="26"/>
          <w:szCs w:val="26"/>
        </w:rPr>
        <w:t xml:space="preserve"> </w:t>
      </w:r>
      <w:r>
        <w:rPr>
          <w:sz w:val="26"/>
          <w:szCs w:val="26"/>
        </w:rPr>
        <w:t xml:space="preserve">nêu tại mục 1 và 2 của công văn này phải </w:t>
      </w:r>
      <w:r w:rsidR="00461C73">
        <w:rPr>
          <w:sz w:val="26"/>
          <w:szCs w:val="26"/>
        </w:rPr>
        <w:t>song ngữ Việt-</w:t>
      </w:r>
      <w:r w:rsidR="00B81E63" w:rsidRPr="00B81E63">
        <w:rPr>
          <w:sz w:val="26"/>
          <w:szCs w:val="26"/>
        </w:rPr>
        <w:t>Anh</w:t>
      </w:r>
      <w:r>
        <w:rPr>
          <w:sz w:val="26"/>
          <w:szCs w:val="26"/>
        </w:rPr>
        <w:t xml:space="preserve"> (trừ </w:t>
      </w:r>
      <w:r w:rsidR="005A5B33">
        <w:rPr>
          <w:sz w:val="26"/>
          <w:szCs w:val="26"/>
        </w:rPr>
        <w:t>văn bản</w:t>
      </w:r>
      <w:r>
        <w:rPr>
          <w:sz w:val="26"/>
          <w:szCs w:val="26"/>
        </w:rPr>
        <w:t xml:space="preserve"> đề nghị tham gia)</w:t>
      </w:r>
      <w:r w:rsidR="00B81E63" w:rsidRPr="00B81E63">
        <w:rPr>
          <w:sz w:val="26"/>
          <w:szCs w:val="26"/>
        </w:rPr>
        <w:t xml:space="preserve"> dưới dạng file pdf (bản điện tử)</w:t>
      </w:r>
      <w:r w:rsidR="00461C73">
        <w:rPr>
          <w:sz w:val="26"/>
          <w:szCs w:val="26"/>
        </w:rPr>
        <w:t xml:space="preserve"> gửi</w:t>
      </w:r>
      <w:r w:rsidR="00B81E63" w:rsidRPr="00B81E63">
        <w:rPr>
          <w:sz w:val="26"/>
          <w:szCs w:val="26"/>
        </w:rPr>
        <w:t xml:space="preserve"> đến Phòng An toàn thực phẩm và Môi trường, Cục Trồng trọt và Bảo vệ thực vật qua email: </w:t>
      </w:r>
      <w:hyperlink r:id="rId5" w:history="1">
        <w:r w:rsidR="00461C73" w:rsidRPr="00AD7CD5">
          <w:rPr>
            <w:rStyle w:val="Hyperlink"/>
            <w:color w:val="auto"/>
            <w:sz w:val="26"/>
            <w:szCs w:val="26"/>
            <w:u w:val="none"/>
          </w:rPr>
          <w:t>attpmt_ttbvtv@mae.gov.vn</w:t>
        </w:r>
      </w:hyperlink>
      <w:r w:rsidR="00B81E63" w:rsidRPr="00B81E63">
        <w:rPr>
          <w:sz w:val="26"/>
          <w:szCs w:val="26"/>
        </w:rPr>
        <w:t>.</w:t>
      </w:r>
      <w:r w:rsidR="00461C73">
        <w:rPr>
          <w:sz w:val="26"/>
          <w:szCs w:val="26"/>
        </w:rPr>
        <w:t xml:space="preserve"> T</w:t>
      </w:r>
      <w:r w:rsidR="00B81E63" w:rsidRPr="00B81E63">
        <w:rPr>
          <w:sz w:val="26"/>
          <w:szCs w:val="26"/>
        </w:rPr>
        <w:t xml:space="preserve">ài liệu này sẽ được </w:t>
      </w:r>
      <w:r w:rsidR="00DA6118" w:rsidRPr="00B81E63">
        <w:rPr>
          <w:sz w:val="26"/>
          <w:szCs w:val="26"/>
        </w:rPr>
        <w:t xml:space="preserve">Cục Trồng trọt và Bảo vệ thực vật </w:t>
      </w:r>
      <w:r w:rsidR="00DA6118" w:rsidRPr="00207BA1">
        <w:rPr>
          <w:sz w:val="26"/>
          <w:szCs w:val="26"/>
        </w:rPr>
        <w:t xml:space="preserve">gửi sang GACC để </w:t>
      </w:r>
      <w:r w:rsidR="00B81E63" w:rsidRPr="00B81E63">
        <w:rPr>
          <w:sz w:val="26"/>
          <w:szCs w:val="26"/>
        </w:rPr>
        <w:t xml:space="preserve">đánh giá </w:t>
      </w:r>
      <w:r w:rsidR="00207BA1" w:rsidRPr="00207BA1">
        <w:rPr>
          <w:sz w:val="26"/>
          <w:szCs w:val="26"/>
        </w:rPr>
        <w:t xml:space="preserve">hồ sơ </w:t>
      </w:r>
      <w:r w:rsidR="00B81E63" w:rsidRPr="00B81E63">
        <w:rPr>
          <w:sz w:val="26"/>
          <w:szCs w:val="26"/>
        </w:rPr>
        <w:t xml:space="preserve">và kiểm tra trực tuyến </w:t>
      </w:r>
      <w:r w:rsidR="00207BA1" w:rsidRPr="00207BA1">
        <w:rPr>
          <w:sz w:val="26"/>
          <w:szCs w:val="26"/>
        </w:rPr>
        <w:t>(</w:t>
      </w:r>
      <w:r w:rsidR="00B81E63" w:rsidRPr="00B81E63">
        <w:rPr>
          <w:sz w:val="26"/>
          <w:szCs w:val="26"/>
        </w:rPr>
        <w:t>nếu cần</w:t>
      </w:r>
      <w:r w:rsidR="00207BA1" w:rsidRPr="00207BA1">
        <w:rPr>
          <w:sz w:val="26"/>
          <w:szCs w:val="26"/>
        </w:rPr>
        <w:t xml:space="preserve"> thiết)</w:t>
      </w:r>
      <w:r w:rsidR="00B81E63" w:rsidRPr="00B81E63">
        <w:rPr>
          <w:sz w:val="26"/>
          <w:szCs w:val="26"/>
        </w:rPr>
        <w:t xml:space="preserve">. Các PTN </w:t>
      </w:r>
      <w:r w:rsidR="00207BA1" w:rsidRPr="00207BA1">
        <w:rPr>
          <w:sz w:val="26"/>
          <w:szCs w:val="26"/>
        </w:rPr>
        <w:t xml:space="preserve">này </w:t>
      </w:r>
      <w:r w:rsidR="00B81E63" w:rsidRPr="00B81E63">
        <w:rPr>
          <w:sz w:val="26"/>
          <w:szCs w:val="26"/>
        </w:rPr>
        <w:t xml:space="preserve">chỉ có thể </w:t>
      </w:r>
      <w:bookmarkStart w:id="0" w:name="_Hlk194326792"/>
      <w:r w:rsidR="00B81E63" w:rsidRPr="00B81E63">
        <w:rPr>
          <w:sz w:val="26"/>
          <w:szCs w:val="26"/>
        </w:rPr>
        <w:t xml:space="preserve">thực hiện kiểm nghiệm trái cây xuất khẩu sang Trung Quốc </w:t>
      </w:r>
      <w:bookmarkEnd w:id="0"/>
      <w:r w:rsidR="00B81E63" w:rsidRPr="00B81E63">
        <w:rPr>
          <w:sz w:val="26"/>
          <w:szCs w:val="26"/>
        </w:rPr>
        <w:t>sau khi được GACC xác nhận đạt yêu cầu.</w:t>
      </w:r>
    </w:p>
    <w:p w14:paraId="42E6B34E" w14:textId="0B79B2F8" w:rsidR="00501057" w:rsidRPr="00207BA1" w:rsidRDefault="00501057" w:rsidP="00645319">
      <w:pPr>
        <w:ind w:firstLine="720"/>
        <w:jc w:val="both"/>
        <w:rPr>
          <w:sz w:val="26"/>
          <w:szCs w:val="26"/>
        </w:rPr>
      </w:pPr>
      <w:r w:rsidRPr="00207BA1">
        <w:rPr>
          <w:sz w:val="26"/>
          <w:szCs w:val="26"/>
        </w:rPr>
        <w:t xml:space="preserve">Trong quá trình thực hiện nếu có vướng mắc vui lòng liên hệ: Phòng An toàn thực phẩm và Môi trường (Cục Trồng trọt và Bảo vệ thực vật). Điện thoại: 024.3533.4036. </w:t>
      </w:r>
      <w:r w:rsidR="00645319" w:rsidRPr="00207BA1">
        <w:rPr>
          <w:sz w:val="26"/>
          <w:szCs w:val="26"/>
        </w:rPr>
        <w:t>Địa chỉ: 149 Hồ Đắc Di, Đống Đa, Hà Nội.</w:t>
      </w:r>
    </w:p>
    <w:p w14:paraId="7CA5624F" w14:textId="78FDA846" w:rsidR="002E12AB" w:rsidRPr="00207BA1" w:rsidRDefault="002E12AB" w:rsidP="00645319">
      <w:pPr>
        <w:ind w:firstLine="720"/>
        <w:jc w:val="both"/>
        <w:rPr>
          <w:sz w:val="26"/>
          <w:szCs w:val="26"/>
        </w:rPr>
      </w:pPr>
      <w:r w:rsidRPr="00207BA1">
        <w:rPr>
          <w:sz w:val="26"/>
          <w:szCs w:val="26"/>
        </w:rPr>
        <w:t xml:space="preserve">Cục </w:t>
      </w:r>
      <w:r w:rsidR="00FA393D" w:rsidRPr="00207BA1">
        <w:rPr>
          <w:sz w:val="26"/>
          <w:szCs w:val="26"/>
        </w:rPr>
        <w:t xml:space="preserve">Trồng trọt và </w:t>
      </w:r>
      <w:r w:rsidRPr="00207BA1">
        <w:rPr>
          <w:sz w:val="26"/>
          <w:szCs w:val="26"/>
        </w:rPr>
        <w:t xml:space="preserve">Bảo vệ thực vật </w:t>
      </w:r>
      <w:r w:rsidR="00FA393D" w:rsidRPr="00207BA1">
        <w:rPr>
          <w:sz w:val="26"/>
          <w:szCs w:val="26"/>
        </w:rPr>
        <w:t>thông báo để các phòng thử nghiệm có nhu cầu thực hiện</w:t>
      </w:r>
      <w:r w:rsidRPr="00207BA1">
        <w:rPr>
          <w:sz w:val="26"/>
          <w:szCs w:val="26"/>
        </w:rPr>
        <w:t>./.</w:t>
      </w:r>
    </w:p>
    <w:tbl>
      <w:tblPr>
        <w:tblW w:w="0" w:type="auto"/>
        <w:tblLook w:val="04A0" w:firstRow="1" w:lastRow="0" w:firstColumn="1" w:lastColumn="0" w:noHBand="0" w:noVBand="1"/>
      </w:tblPr>
      <w:tblGrid>
        <w:gridCol w:w="4699"/>
        <w:gridCol w:w="4706"/>
      </w:tblGrid>
      <w:tr w:rsidR="0076655D" w:rsidRPr="002E3738" w14:paraId="56F24A09" w14:textId="77777777" w:rsidTr="00645319">
        <w:tc>
          <w:tcPr>
            <w:tcW w:w="4699" w:type="dxa"/>
            <w:shd w:val="clear" w:color="auto" w:fill="auto"/>
          </w:tcPr>
          <w:p w14:paraId="52413114" w14:textId="4559BE10" w:rsidR="0076655D" w:rsidRPr="004D0778" w:rsidRDefault="0076655D" w:rsidP="006B4F17">
            <w:pPr>
              <w:spacing w:before="60"/>
              <w:jc w:val="both"/>
              <w:rPr>
                <w:b/>
                <w:i/>
                <w:sz w:val="24"/>
                <w:szCs w:val="24"/>
                <w:lang w:val="nl-NL"/>
              </w:rPr>
            </w:pPr>
            <w:r w:rsidRPr="004D0778">
              <w:rPr>
                <w:b/>
                <w:i/>
                <w:sz w:val="24"/>
                <w:szCs w:val="24"/>
                <w:lang w:val="nl-NL"/>
              </w:rPr>
              <w:t xml:space="preserve">Nơi nhận: </w:t>
            </w:r>
          </w:p>
          <w:p w14:paraId="2A04BE02" w14:textId="77777777" w:rsidR="0076655D" w:rsidRPr="002C17C8" w:rsidRDefault="0076655D" w:rsidP="006B4F17">
            <w:pPr>
              <w:spacing w:before="60"/>
              <w:jc w:val="both"/>
              <w:rPr>
                <w:sz w:val="22"/>
                <w:lang w:val="nl-NL"/>
              </w:rPr>
            </w:pPr>
            <w:r w:rsidRPr="002C17C8">
              <w:rPr>
                <w:sz w:val="22"/>
                <w:lang w:val="nl-NL"/>
              </w:rPr>
              <w:t>- Như trên;</w:t>
            </w:r>
          </w:p>
          <w:p w14:paraId="126282D0" w14:textId="77777777" w:rsidR="0076655D" w:rsidRDefault="0076655D" w:rsidP="006B4F17">
            <w:pPr>
              <w:spacing w:before="60"/>
              <w:jc w:val="both"/>
              <w:rPr>
                <w:sz w:val="22"/>
                <w:lang w:val="nl-NL"/>
              </w:rPr>
            </w:pPr>
            <w:r w:rsidRPr="002C17C8">
              <w:rPr>
                <w:sz w:val="22"/>
                <w:lang w:val="nl-NL"/>
              </w:rPr>
              <w:t>- Cục trưởng (để b/c);</w:t>
            </w:r>
          </w:p>
          <w:p w14:paraId="122FBFF9" w14:textId="53C207AF" w:rsidR="00645319" w:rsidRPr="002C17C8" w:rsidRDefault="00645319" w:rsidP="006B4F17">
            <w:pPr>
              <w:spacing w:before="60"/>
              <w:jc w:val="both"/>
              <w:rPr>
                <w:sz w:val="22"/>
                <w:lang w:val="nl-NL"/>
              </w:rPr>
            </w:pPr>
            <w:r>
              <w:rPr>
                <w:sz w:val="22"/>
                <w:lang w:val="nl-NL"/>
              </w:rPr>
              <w:t>- Cục CCPT (để p/h);</w:t>
            </w:r>
          </w:p>
          <w:p w14:paraId="68412673" w14:textId="77777777" w:rsidR="0076655D" w:rsidRPr="002C17C8" w:rsidRDefault="0076655D" w:rsidP="006B4F17">
            <w:pPr>
              <w:spacing w:before="60"/>
              <w:jc w:val="both"/>
              <w:rPr>
                <w:sz w:val="22"/>
                <w:lang w:val="nl-NL"/>
              </w:rPr>
            </w:pPr>
            <w:r w:rsidRPr="002C17C8">
              <w:rPr>
                <w:sz w:val="22"/>
                <w:lang w:val="nl-NL"/>
              </w:rPr>
              <w:t>- Lưu: VT, ATTPMT.</w:t>
            </w:r>
          </w:p>
          <w:p w14:paraId="266CEF28" w14:textId="77777777" w:rsidR="0076655D" w:rsidRPr="00B5446F" w:rsidRDefault="0076655D" w:rsidP="006B4F17">
            <w:pPr>
              <w:spacing w:before="60"/>
              <w:jc w:val="both"/>
              <w:rPr>
                <w:b/>
                <w:lang w:val="nl-NL"/>
              </w:rPr>
            </w:pPr>
          </w:p>
        </w:tc>
        <w:tc>
          <w:tcPr>
            <w:tcW w:w="4706" w:type="dxa"/>
            <w:shd w:val="clear" w:color="auto" w:fill="auto"/>
          </w:tcPr>
          <w:p w14:paraId="3C1FA228" w14:textId="77777777" w:rsidR="0076655D" w:rsidRPr="005E5765" w:rsidRDefault="0076655D" w:rsidP="006B4F17">
            <w:pPr>
              <w:spacing w:before="60"/>
              <w:jc w:val="center"/>
              <w:rPr>
                <w:b/>
                <w:sz w:val="26"/>
                <w:szCs w:val="26"/>
                <w:lang w:val="nl-NL"/>
              </w:rPr>
            </w:pPr>
            <w:r>
              <w:rPr>
                <w:b/>
                <w:sz w:val="26"/>
                <w:szCs w:val="26"/>
                <w:lang w:val="nl-NL"/>
              </w:rPr>
              <w:t xml:space="preserve">KT. </w:t>
            </w:r>
            <w:r w:rsidRPr="005E5765">
              <w:rPr>
                <w:b/>
                <w:sz w:val="26"/>
                <w:szCs w:val="26"/>
                <w:lang w:val="nl-NL"/>
              </w:rPr>
              <w:t>CỤC TRƯỞNG</w:t>
            </w:r>
          </w:p>
          <w:p w14:paraId="249C9D18" w14:textId="77777777" w:rsidR="0076655D" w:rsidRPr="005E5765" w:rsidRDefault="0076655D" w:rsidP="006B4F17">
            <w:pPr>
              <w:spacing w:before="60"/>
              <w:jc w:val="center"/>
              <w:rPr>
                <w:b/>
                <w:sz w:val="26"/>
                <w:szCs w:val="26"/>
                <w:lang w:val="nl-NL"/>
              </w:rPr>
            </w:pPr>
            <w:r>
              <w:rPr>
                <w:b/>
                <w:sz w:val="26"/>
                <w:szCs w:val="26"/>
                <w:lang w:val="nl-NL"/>
              </w:rPr>
              <w:t>PHÓ CỤC TRƯỞNG</w:t>
            </w:r>
          </w:p>
          <w:p w14:paraId="27435CEA" w14:textId="77777777" w:rsidR="0076655D" w:rsidRDefault="0076655D" w:rsidP="006B4F17">
            <w:pPr>
              <w:spacing w:before="60"/>
              <w:jc w:val="center"/>
              <w:rPr>
                <w:b/>
                <w:sz w:val="26"/>
                <w:szCs w:val="26"/>
                <w:lang w:val="nl-NL"/>
              </w:rPr>
            </w:pPr>
          </w:p>
          <w:p w14:paraId="5E504384" w14:textId="77777777" w:rsidR="0076655D" w:rsidRDefault="0076655D" w:rsidP="006B4F17">
            <w:pPr>
              <w:spacing w:before="60"/>
              <w:jc w:val="center"/>
              <w:rPr>
                <w:b/>
                <w:sz w:val="26"/>
                <w:szCs w:val="26"/>
                <w:lang w:val="nl-NL"/>
              </w:rPr>
            </w:pPr>
          </w:p>
          <w:p w14:paraId="43FD2764" w14:textId="77777777" w:rsidR="00CC7C7B" w:rsidRDefault="00CC7C7B" w:rsidP="006B4F17">
            <w:pPr>
              <w:spacing w:before="60"/>
              <w:jc w:val="center"/>
              <w:rPr>
                <w:b/>
                <w:sz w:val="26"/>
                <w:szCs w:val="26"/>
                <w:lang w:val="nl-NL"/>
              </w:rPr>
            </w:pPr>
          </w:p>
          <w:p w14:paraId="5F8AA186" w14:textId="77777777" w:rsidR="0076655D" w:rsidRPr="005E5765" w:rsidRDefault="0076655D" w:rsidP="006B4F17">
            <w:pPr>
              <w:spacing w:before="60"/>
              <w:jc w:val="center"/>
              <w:rPr>
                <w:b/>
                <w:sz w:val="26"/>
                <w:szCs w:val="26"/>
                <w:lang w:val="nl-NL"/>
              </w:rPr>
            </w:pPr>
          </w:p>
          <w:p w14:paraId="646377A8" w14:textId="3EC898C4" w:rsidR="0076655D" w:rsidRPr="00442D53" w:rsidRDefault="0076655D" w:rsidP="006B4F17">
            <w:pPr>
              <w:spacing w:before="60"/>
              <w:jc w:val="center"/>
              <w:rPr>
                <w:b/>
                <w:szCs w:val="28"/>
                <w:lang w:val="nl-NL"/>
              </w:rPr>
            </w:pPr>
            <w:r>
              <w:rPr>
                <w:b/>
                <w:szCs w:val="28"/>
                <w:lang w:val="nl-NL"/>
              </w:rPr>
              <w:t xml:space="preserve">Nguyễn </w:t>
            </w:r>
            <w:r w:rsidR="004D0778">
              <w:rPr>
                <w:b/>
                <w:szCs w:val="28"/>
                <w:lang w:val="nl-NL"/>
              </w:rPr>
              <w:t>Quang Hiếu</w:t>
            </w:r>
          </w:p>
        </w:tc>
      </w:tr>
    </w:tbl>
    <w:p w14:paraId="4AA017CF" w14:textId="1CF42344" w:rsidR="00930056" w:rsidRDefault="00930056" w:rsidP="00DC48CB">
      <w:pPr>
        <w:spacing w:after="160" w:line="259" w:lineRule="auto"/>
        <w:jc w:val="center"/>
      </w:pPr>
      <w:r w:rsidRPr="00930056">
        <w:rPr>
          <w:b/>
          <w:bCs/>
        </w:rPr>
        <w:lastRenderedPageBreak/>
        <w:t>Phụ lục 1:</w:t>
      </w:r>
      <w:r>
        <w:t xml:space="preserve"> Mẫu </w:t>
      </w:r>
      <w:r w:rsidR="00AD7CD5">
        <w:t>văn bản</w:t>
      </w:r>
      <w:r>
        <w:t xml:space="preserve"> đề nghị</w:t>
      </w:r>
    </w:p>
    <w:tbl>
      <w:tblPr>
        <w:tblStyle w:val="TableGrid"/>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20"/>
      </w:tblGrid>
      <w:tr w:rsidR="00930056" w:rsidRPr="001872C4" w14:paraId="4B2727EF" w14:textId="77777777" w:rsidTr="00930056">
        <w:trPr>
          <w:trHeight w:val="630"/>
        </w:trPr>
        <w:tc>
          <w:tcPr>
            <w:tcW w:w="3402" w:type="dxa"/>
          </w:tcPr>
          <w:p w14:paraId="7ABE37F0" w14:textId="6DE7D138" w:rsidR="00930056" w:rsidRPr="00930056" w:rsidRDefault="00930056" w:rsidP="000C4CA1">
            <w:pPr>
              <w:jc w:val="center"/>
              <w:rPr>
                <w:rFonts w:cs="Times New Roman"/>
                <w:bCs/>
                <w:i/>
                <w:iCs/>
                <w:szCs w:val="28"/>
              </w:rPr>
            </w:pPr>
            <w:r w:rsidRPr="00930056">
              <w:rPr>
                <w:rFonts w:cs="Times New Roman"/>
                <w:bCs/>
                <w:i/>
                <w:iCs/>
                <w:noProof/>
                <w:szCs w:val="28"/>
              </w:rPr>
              <mc:AlternateContent>
                <mc:Choice Requires="wps">
                  <w:drawing>
                    <wp:anchor distT="0" distB="0" distL="114300" distR="114300" simplePos="0" relativeHeight="251662336" behindDoc="0" locked="0" layoutInCell="1" allowOverlap="1" wp14:anchorId="278D1794" wp14:editId="6ACE5DA8">
                      <wp:simplePos x="0" y="0"/>
                      <wp:positionH relativeFrom="column">
                        <wp:posOffset>394970</wp:posOffset>
                      </wp:positionH>
                      <wp:positionV relativeFrom="paragraph">
                        <wp:posOffset>400050</wp:posOffset>
                      </wp:positionV>
                      <wp:extent cx="1587500" cy="0"/>
                      <wp:effectExtent l="0" t="0" r="0" b="0"/>
                      <wp:wrapNone/>
                      <wp:docPr id="1145299712" name="Straight Connector 1145299712"/>
                      <wp:cNvGraphicFramePr/>
                      <a:graphic xmlns:a="http://schemas.openxmlformats.org/drawingml/2006/main">
                        <a:graphicData uri="http://schemas.microsoft.com/office/word/2010/wordprocessingShape">
                          <wps:wsp>
                            <wps:cNvCnPr/>
                            <wps:spPr>
                              <a:xfrm>
                                <a:off x="0" y="0"/>
                                <a:ext cx="1587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9F59630" id="Straight Connector 11452997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1pt,31.5pt" to="156.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cUmwEAAIgDAAAOAAAAZHJzL2Uyb0RvYy54bWysU8tu2zAQvAfoPxC815IMJA0EyzkkaC9B&#10;GjTJBzDU0iJKcgmSseS/75K25SIJfCh6ofiYmd3ZXa1uJmvYFkLU6DreLGrOwEnstdt0/OX5+9dr&#10;zmISrhcGHXR8B5HfrL9crEbfwhIHND0ERiIutqPv+JCSb6sqygGsiAv04OhRYbAi0TFsqj6IkdSt&#10;qZZ1fVWNGHofUEKMdHu3f+Troq8UyPRTqQiJmY5Tbqmsoayvea3WK9FugvCDloc0xD9kYYV2FHSW&#10;uhNJsLegP0hZLQNGVGkh0VaolJZQPJCbpn7n5mkQHooXKk70c5ni/5OVD9tb9xioDKOPbfSPIbuY&#10;VLD5S/mxqRRrNxcLpsQkXTaX198ua6qpPL5VJ6IPMf0AtCxvOm60yz5EK7b3MVEwgh4hdDiFLru0&#10;M5DBxv0CxXRPwZaFXaYCbk1gW0H97H83uX+kVZCZorQxM6k+TzpgMw3KpMzE5jxxRpeI6NJMtNph&#10;+IycpmOqao8/ut57zbZfsd+VRpRyULuLs8No5nn6+1zopx9o/QcAAP//AwBQSwMEFAAGAAgAAAAh&#10;AEdje2/YAAAACAEAAA8AAABkcnMvZG93bnJldi54bWxMT8tqwzAQvBf6D2ILvZRGjg1JcCwHU8gH&#10;NOmhR8XaWibSyrEUx/37buihPS3zYHam2s3eiQnH2AdSsFxkIJDaYHrqFHwc968bEDFpMtoFQgXf&#10;GGFXPz5UujThRu84HVInOIRiqRXYlIZSytha9DouwoDE2lcYvU4Mx06aUd843DuZZ9lKet0Tf7B6&#10;wDeL7flw9QqOn2s09sU1k740hrri3O/XmVLPT3OzBZFwTn9muNfn6lBzp1O4konCKVjlOTv5FjyJ&#10;9WJ5J06/hKwr+X9A/QMAAP//AwBQSwECLQAUAAYACAAAACEAtoM4kv4AAADhAQAAEwAAAAAAAAAA&#10;AAAAAAAAAAAAW0NvbnRlbnRfVHlwZXNdLnhtbFBLAQItABQABgAIAAAAIQA4/SH/1gAAAJQBAAAL&#10;AAAAAAAAAAAAAAAAAC8BAABfcmVscy8ucmVsc1BLAQItABQABgAIAAAAIQC1r2cUmwEAAIgDAAAO&#10;AAAAAAAAAAAAAAAAAC4CAABkcnMvZTJvRG9jLnhtbFBLAQItABQABgAIAAAAIQBHY3tv2AAAAAgB&#10;AAAPAAAAAAAAAAAAAAAAAPUDAABkcnMvZG93bnJldi54bWxQSwUGAAAAAAQABADzAAAA+gQAAAAA&#10;" strokecolor="black [3200]" strokeweight="1pt">
                      <v:stroke joinstyle="miter"/>
                    </v:line>
                  </w:pict>
                </mc:Fallback>
              </mc:AlternateContent>
            </w:r>
            <w:r w:rsidRPr="00930056">
              <w:rPr>
                <w:rFonts w:cs="Times New Roman"/>
                <w:bCs/>
                <w:i/>
                <w:iCs/>
                <w:szCs w:val="28"/>
              </w:rPr>
              <w:t>…PTN…</w:t>
            </w:r>
          </w:p>
        </w:tc>
        <w:tc>
          <w:tcPr>
            <w:tcW w:w="6120" w:type="dxa"/>
          </w:tcPr>
          <w:p w14:paraId="6E74E6EC" w14:textId="77777777" w:rsidR="00930056" w:rsidRPr="0079784B" w:rsidRDefault="00930056" w:rsidP="000C4CA1">
            <w:pPr>
              <w:jc w:val="center"/>
              <w:rPr>
                <w:rFonts w:cs="Times New Roman"/>
                <w:b/>
                <w:szCs w:val="28"/>
              </w:rPr>
            </w:pPr>
            <w:r w:rsidRPr="0079784B">
              <w:rPr>
                <w:rFonts w:cs="Times New Roman"/>
                <w:b/>
                <w:szCs w:val="28"/>
              </w:rPr>
              <w:t>CỘNG HÒA XÃ HỘI CHỦ NGHĨA VIỆT NAM</w:t>
            </w:r>
          </w:p>
          <w:p w14:paraId="15CBEBF1" w14:textId="77777777" w:rsidR="00930056" w:rsidRPr="001872C4" w:rsidRDefault="00930056" w:rsidP="000C4CA1">
            <w:pPr>
              <w:jc w:val="center"/>
              <w:rPr>
                <w:rFonts w:cs="Times New Roman"/>
                <w:sz w:val="24"/>
                <w:szCs w:val="24"/>
              </w:rPr>
            </w:pPr>
            <w:r w:rsidRPr="0079784B">
              <w:rPr>
                <w:rFonts w:cs="Times New Roman"/>
                <w:b/>
                <w:szCs w:val="28"/>
              </w:rPr>
              <w:t>Độc lập – Tư do – Hạnh ph</w:t>
            </w:r>
            <w:r>
              <w:rPr>
                <w:rFonts w:cs="Times New Roman"/>
                <w:b/>
                <w:szCs w:val="28"/>
              </w:rPr>
              <w:t>úc</w:t>
            </w:r>
          </w:p>
        </w:tc>
      </w:tr>
      <w:tr w:rsidR="00930056" w:rsidRPr="001872C4" w14:paraId="7109CDD6" w14:textId="77777777" w:rsidTr="00930056">
        <w:tc>
          <w:tcPr>
            <w:tcW w:w="3402" w:type="dxa"/>
          </w:tcPr>
          <w:p w14:paraId="3833DC2F" w14:textId="77777777" w:rsidR="00930056" w:rsidRPr="0079784B" w:rsidRDefault="00930056" w:rsidP="000C4CA1">
            <w:pPr>
              <w:spacing w:before="120"/>
              <w:rPr>
                <w:rFonts w:cs="Times New Roman"/>
                <w:szCs w:val="28"/>
              </w:rPr>
            </w:pPr>
            <w:r w:rsidRPr="0079784B">
              <w:rPr>
                <w:rFonts w:cs="Times New Roman"/>
                <w:szCs w:val="28"/>
              </w:rPr>
              <w:t>Số:</w:t>
            </w:r>
            <w:r>
              <w:rPr>
                <w:rFonts w:cs="Times New Roman"/>
                <w:szCs w:val="28"/>
              </w:rPr>
              <w:t xml:space="preserve"> </w:t>
            </w:r>
          </w:p>
        </w:tc>
        <w:tc>
          <w:tcPr>
            <w:tcW w:w="6120" w:type="dxa"/>
          </w:tcPr>
          <w:p w14:paraId="3892C12E" w14:textId="77777777" w:rsidR="00930056" w:rsidRPr="001872C4" w:rsidRDefault="00930056" w:rsidP="000C4CA1">
            <w:pPr>
              <w:spacing w:before="120"/>
              <w:jc w:val="right"/>
              <w:rPr>
                <w:rFonts w:cs="Times New Roman"/>
                <w:sz w:val="24"/>
                <w:szCs w:val="24"/>
              </w:rPr>
            </w:pPr>
            <w:r>
              <w:rPr>
                <w:rFonts w:cs="Times New Roman"/>
                <w:b/>
                <w:noProof/>
                <w:szCs w:val="28"/>
              </w:rPr>
              <mc:AlternateContent>
                <mc:Choice Requires="wps">
                  <w:drawing>
                    <wp:anchor distT="0" distB="0" distL="114300" distR="114300" simplePos="0" relativeHeight="251663360" behindDoc="0" locked="0" layoutInCell="1" allowOverlap="1" wp14:anchorId="09EBEE85" wp14:editId="3B2A1ACA">
                      <wp:simplePos x="0" y="0"/>
                      <wp:positionH relativeFrom="column">
                        <wp:posOffset>817245</wp:posOffset>
                      </wp:positionH>
                      <wp:positionV relativeFrom="paragraph">
                        <wp:posOffset>-2540</wp:posOffset>
                      </wp:positionV>
                      <wp:extent cx="2159000" cy="0"/>
                      <wp:effectExtent l="0" t="0" r="0" b="0"/>
                      <wp:wrapNone/>
                      <wp:docPr id="1688595347" name="Straight Connector 1688595347"/>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0C9DC9C" id="Straight Connector 168859534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35pt,-.2pt" to="23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XVmQEAAIgDAAAOAAAAZHJzL2Uyb0RvYy54bWysU01P4zAQvSPtf7B83yapxGo3asoBBBe0&#10;i2D5AcYZNxb+0tjbpP9+x26bIkAcEBfHH++9mTczWV1M1rAtYNTedbxZ1JyBk77XbtPxx7/X339y&#10;FpNwvTDeQcd3EPnF+tvZagwtLP3gTQ/ISMTFdgwdH1IKbVVFOYAVceEDOHpUHq1IdMRN1aMYSd2a&#10;alnXP6rRYx/QS4iRbq/2j3xd9JUCmf4oFSEx03HKLZUVy/qU12q9Eu0GRRi0PKQhPpGFFdpR0Fnq&#10;SiTB/qF+I2W1RB+9SgvpbeWV0hKKB3LT1K/cPAwiQPFCxYlhLlP8Oln5e3vp7pDKMIbYxnCH2cWk&#10;0OYv5cemUqzdXCyYEpN0uWzOf9U11VQe36oTMWBMN+Aty5uOG+2yD9GK7W1MFIygRwgdTqHLLu0M&#10;ZLBx96CY7nOwwi5TAZcG2VZQP/vnJvePtAoyU5Q2ZibVH5MO2EyDMikzsfmYOKNLRO/STLTaeXyP&#10;nKZjqmqPP7ree822n3y/K40o5aB2F2eH0czz9PJc6KcfaP0fAAD//wMAUEsDBBQABgAIAAAAIQAT&#10;vpfY1wAAAAcBAAAPAAAAZHJzL2Rvd25yZXYueG1sTI7BbsIwEETvlfgHa5F6qcApRQSlcVBUiQ8o&#10;9MDRxNs4wl6nsQnp33fppT0+zWjmlbvJOzHiELtACp6XGQikJpiOWgUfx/1iCyImTUa7QKjgGyPs&#10;qtlDqQsTbvSO4yG1gkcoFlqBTakvpIyNRa/jMvRInH2GwevEOLTSDPrG497JVZZtpNcd8YPVPb5Z&#10;bC6Hq1dwPOVo7JOrR/1VG2pfLt0+z5R6nE/1K4iEU/orw12f1aFip3O4konCMa+2OVcVLNYgOF9v&#10;7nz+ZVmV8r9/9QMAAP//AwBQSwECLQAUAAYACAAAACEAtoM4kv4AAADhAQAAEwAAAAAAAAAAAAAA&#10;AAAAAAAAW0NvbnRlbnRfVHlwZXNdLnhtbFBLAQItABQABgAIAAAAIQA4/SH/1gAAAJQBAAALAAAA&#10;AAAAAAAAAAAAAC8BAABfcmVscy8ucmVsc1BLAQItABQABgAIAAAAIQAf1yXVmQEAAIgDAAAOAAAA&#10;AAAAAAAAAAAAAC4CAABkcnMvZTJvRG9jLnhtbFBLAQItABQABgAIAAAAIQATvpfY1wAAAAcBAAAP&#10;AAAAAAAAAAAAAAAAAPMDAABkcnMvZG93bnJldi54bWxQSwUGAAAAAAQABADzAAAA9wQAAAAA&#10;" strokecolor="black [3200]" strokeweight="1pt">
                      <v:stroke joinstyle="miter"/>
                    </v:line>
                  </w:pict>
                </mc:Fallback>
              </mc:AlternateContent>
            </w:r>
          </w:p>
        </w:tc>
      </w:tr>
      <w:tr w:rsidR="00930056" w:rsidRPr="001872C4" w14:paraId="7491381E" w14:textId="77777777" w:rsidTr="00930056">
        <w:tc>
          <w:tcPr>
            <w:tcW w:w="3402" w:type="dxa"/>
          </w:tcPr>
          <w:p w14:paraId="202A7990" w14:textId="77777777" w:rsidR="00930056" w:rsidRPr="0079784B" w:rsidRDefault="00930056" w:rsidP="000C4CA1">
            <w:pPr>
              <w:rPr>
                <w:rFonts w:cs="Times New Roman"/>
                <w:szCs w:val="28"/>
              </w:rPr>
            </w:pPr>
            <w:r w:rsidRPr="00EB35E0">
              <w:rPr>
                <w:rFonts w:cs="Times New Roman"/>
                <w:sz w:val="24"/>
                <w:szCs w:val="24"/>
              </w:rPr>
              <w:t xml:space="preserve">V/v: </w:t>
            </w:r>
          </w:p>
        </w:tc>
        <w:tc>
          <w:tcPr>
            <w:tcW w:w="6120" w:type="dxa"/>
          </w:tcPr>
          <w:p w14:paraId="188655AB" w14:textId="77777777" w:rsidR="00930056" w:rsidRPr="0079784B" w:rsidRDefault="00930056" w:rsidP="000C4CA1">
            <w:pPr>
              <w:jc w:val="center"/>
              <w:rPr>
                <w:rFonts w:cs="Times New Roman"/>
                <w:i/>
                <w:szCs w:val="28"/>
              </w:rPr>
            </w:pPr>
            <w:r>
              <w:rPr>
                <w:rFonts w:cs="Times New Roman"/>
                <w:i/>
                <w:szCs w:val="28"/>
              </w:rPr>
              <w:t>….,</w:t>
            </w:r>
            <w:r w:rsidRPr="0079784B">
              <w:rPr>
                <w:rFonts w:cs="Times New Roman"/>
                <w:i/>
                <w:szCs w:val="28"/>
              </w:rPr>
              <w:t xml:space="preserve"> ngày </w:t>
            </w:r>
            <w:r>
              <w:rPr>
                <w:rFonts w:cs="Times New Roman"/>
                <w:i/>
                <w:szCs w:val="28"/>
              </w:rPr>
              <w:t>……</w:t>
            </w:r>
            <w:r w:rsidRPr="0079784B">
              <w:rPr>
                <w:rFonts w:cs="Times New Roman"/>
                <w:i/>
                <w:szCs w:val="28"/>
              </w:rPr>
              <w:t xml:space="preserve"> tháng </w:t>
            </w:r>
            <w:r>
              <w:rPr>
                <w:rFonts w:cs="Times New Roman"/>
                <w:i/>
                <w:szCs w:val="28"/>
              </w:rPr>
              <w:t>….</w:t>
            </w:r>
            <w:r w:rsidRPr="0079784B">
              <w:rPr>
                <w:rFonts w:cs="Times New Roman"/>
                <w:i/>
                <w:szCs w:val="28"/>
              </w:rPr>
              <w:t xml:space="preserve"> năm 202</w:t>
            </w:r>
            <w:r>
              <w:rPr>
                <w:rFonts w:cs="Times New Roman"/>
                <w:i/>
                <w:szCs w:val="28"/>
              </w:rPr>
              <w:t>5</w:t>
            </w:r>
          </w:p>
        </w:tc>
      </w:tr>
    </w:tbl>
    <w:p w14:paraId="0222BD2E" w14:textId="77777777" w:rsidR="00930056" w:rsidRDefault="00930056" w:rsidP="00930056">
      <w:pPr>
        <w:spacing w:after="160" w:line="259" w:lineRule="auto"/>
      </w:pPr>
    </w:p>
    <w:p w14:paraId="09C03EF1" w14:textId="5CD08D2B" w:rsidR="00930056" w:rsidRPr="00930056" w:rsidRDefault="00930056" w:rsidP="00930056">
      <w:pPr>
        <w:spacing w:before="120"/>
        <w:jc w:val="center"/>
        <w:rPr>
          <w:rFonts w:cs="Times New Roman"/>
          <w:bCs/>
          <w:sz w:val="26"/>
          <w:szCs w:val="26"/>
        </w:rPr>
      </w:pPr>
      <w:r w:rsidRPr="00930056">
        <w:rPr>
          <w:rFonts w:cs="Times New Roman"/>
          <w:bCs/>
          <w:i/>
          <w:sz w:val="26"/>
          <w:szCs w:val="26"/>
        </w:rPr>
        <w:t>Kính gửi</w:t>
      </w:r>
      <w:r w:rsidRPr="00930056">
        <w:rPr>
          <w:rFonts w:cs="Times New Roman"/>
          <w:bCs/>
          <w:sz w:val="26"/>
          <w:szCs w:val="26"/>
        </w:rPr>
        <w:t xml:space="preserve">:   </w:t>
      </w:r>
      <w:r w:rsidRPr="00930056">
        <w:rPr>
          <w:rFonts w:cs="Times New Roman"/>
          <w:b/>
          <w:sz w:val="26"/>
          <w:szCs w:val="26"/>
        </w:rPr>
        <w:t xml:space="preserve">CỤC </w:t>
      </w:r>
      <w:r w:rsidR="00DC48CB">
        <w:rPr>
          <w:rFonts w:cs="Times New Roman"/>
          <w:b/>
          <w:sz w:val="26"/>
          <w:szCs w:val="26"/>
        </w:rPr>
        <w:t xml:space="preserve">TRỒNG TRỌT VÀ </w:t>
      </w:r>
      <w:r w:rsidRPr="00930056">
        <w:rPr>
          <w:rFonts w:cs="Times New Roman"/>
          <w:b/>
          <w:sz w:val="26"/>
          <w:szCs w:val="26"/>
        </w:rPr>
        <w:t>BẢO VỆ THỰC VẬT</w:t>
      </w:r>
    </w:p>
    <w:p w14:paraId="2F3B63FE" w14:textId="77777777" w:rsidR="00930056" w:rsidRPr="00930056" w:rsidRDefault="00930056" w:rsidP="00930056">
      <w:pPr>
        <w:spacing w:before="120"/>
        <w:rPr>
          <w:sz w:val="26"/>
          <w:szCs w:val="26"/>
        </w:rPr>
      </w:pPr>
    </w:p>
    <w:p w14:paraId="1477D9D7" w14:textId="77777777" w:rsidR="00930056" w:rsidRPr="00930056" w:rsidRDefault="00930056" w:rsidP="00930056">
      <w:pPr>
        <w:spacing w:before="120"/>
        <w:ind w:firstLine="720"/>
        <w:jc w:val="both"/>
        <w:rPr>
          <w:rFonts w:cs="Times New Roman"/>
          <w:sz w:val="26"/>
          <w:szCs w:val="26"/>
        </w:rPr>
      </w:pPr>
      <w:r w:rsidRPr="00930056">
        <w:rPr>
          <w:rFonts w:cs="Times New Roman"/>
          <w:sz w:val="26"/>
          <w:szCs w:val="26"/>
        </w:rPr>
        <w:t>Căn cứ theo công văn số ……/</w:t>
      </w:r>
      <w:r w:rsidRPr="00930056">
        <w:rPr>
          <w:color w:val="000000" w:themeColor="text1"/>
          <w:sz w:val="26"/>
          <w:szCs w:val="26"/>
        </w:rPr>
        <w:t xml:space="preserve"> </w:t>
      </w:r>
      <w:r w:rsidRPr="00930056">
        <w:rPr>
          <w:rFonts w:cs="Times New Roman"/>
          <w:sz w:val="26"/>
          <w:szCs w:val="26"/>
        </w:rPr>
        <w:t xml:space="preserve">TTBVTV-ATTPMT ngày … tháng …. năm 2025 của Cục Trồng trọt và Bảo vệ thực vật về việc tham gia </w:t>
      </w:r>
      <w:r w:rsidRPr="00B81E63">
        <w:rPr>
          <w:rFonts w:cs="Times New Roman"/>
          <w:sz w:val="26"/>
          <w:szCs w:val="26"/>
        </w:rPr>
        <w:t xml:space="preserve">kiểm tra chỉ tiêu an toàn thực phẩm </w:t>
      </w:r>
      <w:r w:rsidRPr="00930056">
        <w:rPr>
          <w:rFonts w:cs="Times New Roman"/>
          <w:sz w:val="26"/>
          <w:szCs w:val="26"/>
        </w:rPr>
        <w:t>trên</w:t>
      </w:r>
      <w:r w:rsidRPr="00B81E63">
        <w:rPr>
          <w:rFonts w:cs="Times New Roman"/>
          <w:sz w:val="26"/>
          <w:szCs w:val="26"/>
        </w:rPr>
        <w:t xml:space="preserve"> quả tươi xuất khẩu sang Trung Quốc</w:t>
      </w:r>
      <w:r w:rsidRPr="00930056">
        <w:rPr>
          <w:rFonts w:cs="Times New Roman"/>
          <w:sz w:val="26"/>
          <w:szCs w:val="26"/>
        </w:rPr>
        <w:t>.</w:t>
      </w:r>
    </w:p>
    <w:p w14:paraId="54ECB7C7" w14:textId="24726073" w:rsidR="00930056" w:rsidRPr="00930056" w:rsidRDefault="00930056" w:rsidP="00930056">
      <w:pPr>
        <w:spacing w:before="120"/>
        <w:ind w:firstLine="720"/>
        <w:jc w:val="both"/>
        <w:rPr>
          <w:rFonts w:cs="Times New Roman"/>
          <w:sz w:val="26"/>
          <w:szCs w:val="26"/>
        </w:rPr>
      </w:pPr>
      <w:r w:rsidRPr="00930056">
        <w:rPr>
          <w:rFonts w:cs="Times New Roman"/>
          <w:sz w:val="26"/>
          <w:szCs w:val="26"/>
        </w:rPr>
        <w:t xml:space="preserve"> Căn cứ vào năng lực của Phòng thử nghiệm</w:t>
      </w:r>
      <w:r w:rsidR="00DC48CB">
        <w:rPr>
          <w:rFonts w:cs="Times New Roman"/>
          <w:sz w:val="26"/>
          <w:szCs w:val="26"/>
        </w:rPr>
        <w:t xml:space="preserve"> (PTN)</w:t>
      </w:r>
      <w:r w:rsidRPr="00930056">
        <w:rPr>
          <w:rFonts w:cs="Times New Roman"/>
          <w:sz w:val="26"/>
          <w:szCs w:val="26"/>
        </w:rPr>
        <w:t xml:space="preserve"> theo quyết định chỉ định số …. ngày …. tháng … năm 20… của Cục Chất lượng, Chế biến và Phát triển thị trường và quyết định công nhận của Phòng thí nghiệm đạt chuẩn ISO/IEC 17025:2017.</w:t>
      </w:r>
    </w:p>
    <w:p w14:paraId="18532500" w14:textId="6A419E28" w:rsidR="00930056" w:rsidRPr="00930056" w:rsidRDefault="00930056" w:rsidP="00930056">
      <w:pPr>
        <w:spacing w:before="120"/>
        <w:ind w:firstLine="720"/>
        <w:jc w:val="both"/>
        <w:rPr>
          <w:rFonts w:cs="Times New Roman"/>
          <w:sz w:val="26"/>
          <w:szCs w:val="26"/>
        </w:rPr>
      </w:pPr>
      <w:r w:rsidRPr="00930056">
        <w:rPr>
          <w:rFonts w:cs="Times New Roman"/>
          <w:sz w:val="26"/>
          <w:szCs w:val="26"/>
        </w:rPr>
        <w:t>…(PTN)</w:t>
      </w:r>
      <w:r w:rsidR="00DC48CB">
        <w:rPr>
          <w:rFonts w:cs="Times New Roman"/>
          <w:sz w:val="26"/>
          <w:szCs w:val="26"/>
        </w:rPr>
        <w:t>.</w:t>
      </w:r>
      <w:r w:rsidRPr="00930056">
        <w:rPr>
          <w:rFonts w:cs="Times New Roman"/>
          <w:sz w:val="26"/>
          <w:szCs w:val="26"/>
        </w:rPr>
        <w:t>. kính g</w:t>
      </w:r>
      <w:r w:rsidR="005F6FB7">
        <w:rPr>
          <w:rFonts w:cs="Times New Roman"/>
          <w:sz w:val="26"/>
          <w:szCs w:val="26"/>
        </w:rPr>
        <w:t>ử</w:t>
      </w:r>
      <w:r w:rsidRPr="00930056">
        <w:rPr>
          <w:rFonts w:cs="Times New Roman"/>
          <w:sz w:val="26"/>
          <w:szCs w:val="26"/>
        </w:rPr>
        <w:t xml:space="preserve">i đến Cục </w:t>
      </w:r>
      <w:r w:rsidR="00DC48CB" w:rsidRPr="00930056">
        <w:rPr>
          <w:rFonts w:cs="Times New Roman"/>
          <w:sz w:val="26"/>
          <w:szCs w:val="26"/>
        </w:rPr>
        <w:t xml:space="preserve">Trồng trọt và Bảo vệ thực vật </w:t>
      </w:r>
      <w:r w:rsidRPr="00930056">
        <w:rPr>
          <w:rFonts w:cs="Times New Roman"/>
          <w:sz w:val="26"/>
          <w:szCs w:val="26"/>
        </w:rPr>
        <w:t xml:space="preserve">thông tin của </w:t>
      </w:r>
      <w:r w:rsidR="00DC48CB">
        <w:rPr>
          <w:rFonts w:cs="Times New Roman"/>
          <w:sz w:val="26"/>
          <w:szCs w:val="26"/>
        </w:rPr>
        <w:t>PTN,</w:t>
      </w:r>
      <w:r w:rsidRPr="00930056">
        <w:rPr>
          <w:rFonts w:cs="Times New Roman"/>
          <w:sz w:val="26"/>
          <w:szCs w:val="26"/>
        </w:rPr>
        <w:t xml:space="preserve"> các hồ sơ liên quan và đề nghị Cục giới thiệu sang GACC để </w:t>
      </w:r>
      <w:r w:rsidRPr="00B81E63">
        <w:rPr>
          <w:rFonts w:cs="Times New Roman"/>
          <w:sz w:val="26"/>
          <w:szCs w:val="26"/>
        </w:rPr>
        <w:t>đánh giá</w:t>
      </w:r>
      <w:r w:rsidRPr="00930056">
        <w:rPr>
          <w:rFonts w:cs="Times New Roman"/>
          <w:sz w:val="26"/>
          <w:szCs w:val="26"/>
        </w:rPr>
        <w:t xml:space="preserve"> và phê duyệt được phép </w:t>
      </w:r>
      <w:r w:rsidRPr="00B81E63">
        <w:rPr>
          <w:rFonts w:cs="Times New Roman"/>
          <w:sz w:val="26"/>
          <w:szCs w:val="26"/>
        </w:rPr>
        <w:t>thực hiện kiểm nghiệm</w:t>
      </w:r>
      <w:r w:rsidR="00DC48CB">
        <w:rPr>
          <w:rFonts w:cs="Times New Roman"/>
          <w:sz w:val="26"/>
          <w:szCs w:val="26"/>
        </w:rPr>
        <w:t xml:space="preserve"> chỉ tiêu an toàn thực phẩm trên</w:t>
      </w:r>
      <w:r w:rsidRPr="00B81E63">
        <w:rPr>
          <w:rFonts w:cs="Times New Roman"/>
          <w:sz w:val="26"/>
          <w:szCs w:val="26"/>
        </w:rPr>
        <w:t xml:space="preserve"> trái cây xuất khẩu sang Trung Quốc</w:t>
      </w:r>
      <w:r w:rsidR="00DC48CB">
        <w:rPr>
          <w:rFonts w:cs="Times New Roman"/>
          <w:sz w:val="26"/>
          <w:szCs w:val="26"/>
        </w:rPr>
        <w:t>.</w:t>
      </w:r>
    </w:p>
    <w:tbl>
      <w:tblPr>
        <w:tblStyle w:val="TableGrid"/>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270"/>
        <w:gridCol w:w="6835"/>
      </w:tblGrid>
      <w:tr w:rsidR="00930056" w:rsidRPr="00930056" w14:paraId="221E2056" w14:textId="77777777" w:rsidTr="000C4CA1">
        <w:tc>
          <w:tcPr>
            <w:tcW w:w="2695" w:type="dxa"/>
            <w:vMerge w:val="restart"/>
          </w:tcPr>
          <w:p w14:paraId="48BF28BF" w14:textId="61B4FC83" w:rsidR="00930056" w:rsidRPr="00930056" w:rsidRDefault="00930056" w:rsidP="000C4CA1">
            <w:pPr>
              <w:spacing w:before="120"/>
              <w:rPr>
                <w:rFonts w:cs="Times New Roman"/>
                <w:sz w:val="26"/>
                <w:szCs w:val="26"/>
              </w:rPr>
            </w:pPr>
            <w:r w:rsidRPr="00930056">
              <w:rPr>
                <w:rFonts w:cs="Times New Roman"/>
                <w:sz w:val="26"/>
                <w:szCs w:val="26"/>
              </w:rPr>
              <w:t>Tên công ty</w:t>
            </w:r>
            <w:r w:rsidR="00DC48CB">
              <w:rPr>
                <w:rFonts w:cs="Times New Roman"/>
                <w:sz w:val="26"/>
                <w:szCs w:val="26"/>
              </w:rPr>
              <w:t>/PTN</w:t>
            </w:r>
            <w:r w:rsidRPr="00930056">
              <w:rPr>
                <w:rFonts w:cs="Times New Roman"/>
                <w:sz w:val="26"/>
                <w:szCs w:val="26"/>
              </w:rPr>
              <w:t xml:space="preserve">        </w:t>
            </w:r>
          </w:p>
          <w:p w14:paraId="688B069E" w14:textId="77777777" w:rsidR="00930056" w:rsidRPr="00930056" w:rsidRDefault="00930056" w:rsidP="000C4CA1">
            <w:pPr>
              <w:spacing w:before="120"/>
              <w:rPr>
                <w:rFonts w:cs="Times New Roman"/>
                <w:sz w:val="26"/>
                <w:szCs w:val="26"/>
              </w:rPr>
            </w:pPr>
            <w:r w:rsidRPr="00930056">
              <w:rPr>
                <w:rFonts w:cs="Times New Roman"/>
                <w:i/>
                <w:iCs/>
                <w:sz w:val="26"/>
                <w:szCs w:val="26"/>
              </w:rPr>
              <w:t xml:space="preserve">Company name  </w:t>
            </w:r>
          </w:p>
        </w:tc>
        <w:tc>
          <w:tcPr>
            <w:tcW w:w="270" w:type="dxa"/>
          </w:tcPr>
          <w:p w14:paraId="3889D66E" w14:textId="77777777" w:rsidR="00930056" w:rsidRPr="00930056" w:rsidRDefault="00930056" w:rsidP="000C4CA1">
            <w:pPr>
              <w:spacing w:before="120"/>
              <w:rPr>
                <w:rFonts w:cs="Times New Roman"/>
                <w:sz w:val="26"/>
                <w:szCs w:val="26"/>
              </w:rPr>
            </w:pPr>
            <w:r w:rsidRPr="00930056">
              <w:rPr>
                <w:rFonts w:cs="Times New Roman"/>
                <w:sz w:val="26"/>
                <w:szCs w:val="26"/>
              </w:rPr>
              <w:t>:</w:t>
            </w:r>
          </w:p>
        </w:tc>
        <w:tc>
          <w:tcPr>
            <w:tcW w:w="6835" w:type="dxa"/>
          </w:tcPr>
          <w:p w14:paraId="1AF41D8B" w14:textId="77777777" w:rsidR="00930056" w:rsidRPr="00930056" w:rsidRDefault="00930056" w:rsidP="000C4CA1">
            <w:pPr>
              <w:spacing w:before="120"/>
              <w:rPr>
                <w:rFonts w:cs="Times New Roman"/>
                <w:sz w:val="26"/>
                <w:szCs w:val="26"/>
              </w:rPr>
            </w:pPr>
          </w:p>
        </w:tc>
      </w:tr>
      <w:tr w:rsidR="00930056" w:rsidRPr="00930056" w14:paraId="56268F5E" w14:textId="77777777" w:rsidTr="000C4CA1">
        <w:tc>
          <w:tcPr>
            <w:tcW w:w="2695" w:type="dxa"/>
            <w:vMerge/>
          </w:tcPr>
          <w:p w14:paraId="78CB379D" w14:textId="77777777" w:rsidR="00930056" w:rsidRPr="00930056" w:rsidRDefault="00930056" w:rsidP="000C4CA1">
            <w:pPr>
              <w:spacing w:before="120"/>
              <w:rPr>
                <w:rFonts w:cs="Times New Roman"/>
                <w:i/>
                <w:iCs/>
                <w:sz w:val="26"/>
                <w:szCs w:val="26"/>
              </w:rPr>
            </w:pPr>
          </w:p>
        </w:tc>
        <w:tc>
          <w:tcPr>
            <w:tcW w:w="270" w:type="dxa"/>
          </w:tcPr>
          <w:p w14:paraId="272180F7" w14:textId="77777777" w:rsidR="00930056" w:rsidRPr="00930056" w:rsidRDefault="00930056" w:rsidP="000C4CA1">
            <w:pPr>
              <w:spacing w:before="120"/>
              <w:rPr>
                <w:rFonts w:cs="Times New Roman"/>
                <w:sz w:val="26"/>
                <w:szCs w:val="26"/>
              </w:rPr>
            </w:pPr>
            <w:r w:rsidRPr="00930056">
              <w:rPr>
                <w:rFonts w:cs="Times New Roman"/>
                <w:sz w:val="26"/>
                <w:szCs w:val="26"/>
              </w:rPr>
              <w:t>:</w:t>
            </w:r>
          </w:p>
        </w:tc>
        <w:tc>
          <w:tcPr>
            <w:tcW w:w="6835" w:type="dxa"/>
          </w:tcPr>
          <w:p w14:paraId="4B5D522E" w14:textId="77777777" w:rsidR="00930056" w:rsidRPr="00930056" w:rsidRDefault="00930056" w:rsidP="000C4CA1">
            <w:pPr>
              <w:spacing w:before="120"/>
              <w:jc w:val="both"/>
              <w:rPr>
                <w:rFonts w:cs="Times New Roman"/>
                <w:i/>
                <w:iCs/>
                <w:sz w:val="26"/>
                <w:szCs w:val="26"/>
              </w:rPr>
            </w:pPr>
          </w:p>
        </w:tc>
      </w:tr>
      <w:tr w:rsidR="00930056" w:rsidRPr="00930056" w14:paraId="447FB42D" w14:textId="77777777" w:rsidTr="000C4CA1">
        <w:tc>
          <w:tcPr>
            <w:tcW w:w="2695" w:type="dxa"/>
            <w:vMerge w:val="restart"/>
          </w:tcPr>
          <w:p w14:paraId="2056EF21" w14:textId="77777777" w:rsidR="00930056" w:rsidRPr="00930056" w:rsidRDefault="00930056" w:rsidP="000C4CA1">
            <w:pPr>
              <w:spacing w:before="120"/>
              <w:rPr>
                <w:rFonts w:cs="Times New Roman"/>
                <w:sz w:val="26"/>
                <w:szCs w:val="26"/>
              </w:rPr>
            </w:pPr>
            <w:r w:rsidRPr="00930056">
              <w:rPr>
                <w:rFonts w:cs="Times New Roman"/>
                <w:sz w:val="26"/>
                <w:szCs w:val="26"/>
              </w:rPr>
              <w:t>Địa chỉ</w:t>
            </w:r>
          </w:p>
          <w:p w14:paraId="422080A2" w14:textId="77777777" w:rsidR="00930056" w:rsidRPr="00930056" w:rsidRDefault="00930056" w:rsidP="000C4CA1">
            <w:pPr>
              <w:spacing w:before="120"/>
              <w:rPr>
                <w:rFonts w:cs="Times New Roman"/>
                <w:sz w:val="26"/>
                <w:szCs w:val="26"/>
              </w:rPr>
            </w:pPr>
            <w:r w:rsidRPr="00930056">
              <w:rPr>
                <w:rFonts w:cs="Times New Roman"/>
                <w:i/>
                <w:iCs/>
                <w:sz w:val="26"/>
                <w:szCs w:val="26"/>
              </w:rPr>
              <w:t>Address</w:t>
            </w:r>
          </w:p>
        </w:tc>
        <w:tc>
          <w:tcPr>
            <w:tcW w:w="270" w:type="dxa"/>
          </w:tcPr>
          <w:p w14:paraId="73F390CE" w14:textId="77777777" w:rsidR="00930056" w:rsidRPr="00930056" w:rsidRDefault="00930056" w:rsidP="000C4CA1">
            <w:pPr>
              <w:spacing w:before="120"/>
              <w:rPr>
                <w:rFonts w:cs="Times New Roman"/>
                <w:sz w:val="26"/>
                <w:szCs w:val="26"/>
              </w:rPr>
            </w:pPr>
            <w:r w:rsidRPr="00930056">
              <w:rPr>
                <w:rFonts w:cs="Times New Roman"/>
                <w:sz w:val="26"/>
                <w:szCs w:val="26"/>
              </w:rPr>
              <w:t>:</w:t>
            </w:r>
          </w:p>
        </w:tc>
        <w:tc>
          <w:tcPr>
            <w:tcW w:w="6835" w:type="dxa"/>
          </w:tcPr>
          <w:p w14:paraId="62071363" w14:textId="77777777" w:rsidR="00930056" w:rsidRPr="00930056" w:rsidRDefault="00930056" w:rsidP="000C4CA1">
            <w:pPr>
              <w:spacing w:before="120"/>
              <w:jc w:val="both"/>
              <w:rPr>
                <w:rFonts w:cs="Times New Roman"/>
                <w:sz w:val="26"/>
                <w:szCs w:val="26"/>
              </w:rPr>
            </w:pPr>
          </w:p>
        </w:tc>
      </w:tr>
      <w:tr w:rsidR="00930056" w:rsidRPr="00930056" w14:paraId="1937F766" w14:textId="77777777" w:rsidTr="000C4CA1">
        <w:tc>
          <w:tcPr>
            <w:tcW w:w="2695" w:type="dxa"/>
            <w:vMerge/>
          </w:tcPr>
          <w:p w14:paraId="722FFBCF" w14:textId="77777777" w:rsidR="00930056" w:rsidRPr="00930056" w:rsidRDefault="00930056" w:rsidP="000C4CA1">
            <w:pPr>
              <w:spacing w:before="120"/>
              <w:rPr>
                <w:rFonts w:cs="Times New Roman"/>
                <w:i/>
                <w:iCs/>
                <w:sz w:val="26"/>
                <w:szCs w:val="26"/>
              </w:rPr>
            </w:pPr>
          </w:p>
        </w:tc>
        <w:tc>
          <w:tcPr>
            <w:tcW w:w="270" w:type="dxa"/>
          </w:tcPr>
          <w:p w14:paraId="35DC2FC2" w14:textId="77777777" w:rsidR="00930056" w:rsidRPr="00930056" w:rsidRDefault="00930056" w:rsidP="000C4CA1">
            <w:pPr>
              <w:spacing w:before="120"/>
              <w:rPr>
                <w:rFonts w:cs="Times New Roman"/>
                <w:sz w:val="26"/>
                <w:szCs w:val="26"/>
              </w:rPr>
            </w:pPr>
            <w:r w:rsidRPr="00930056">
              <w:rPr>
                <w:rFonts w:cs="Times New Roman"/>
                <w:sz w:val="26"/>
                <w:szCs w:val="26"/>
              </w:rPr>
              <w:t>:</w:t>
            </w:r>
          </w:p>
        </w:tc>
        <w:tc>
          <w:tcPr>
            <w:tcW w:w="6835" w:type="dxa"/>
          </w:tcPr>
          <w:p w14:paraId="5B20ED2E" w14:textId="77777777" w:rsidR="00930056" w:rsidRPr="00930056" w:rsidRDefault="00930056" w:rsidP="000C4CA1">
            <w:pPr>
              <w:spacing w:before="120"/>
              <w:jc w:val="both"/>
              <w:rPr>
                <w:rFonts w:cs="Times New Roman"/>
                <w:i/>
                <w:iCs/>
                <w:sz w:val="26"/>
                <w:szCs w:val="26"/>
              </w:rPr>
            </w:pPr>
          </w:p>
        </w:tc>
      </w:tr>
      <w:tr w:rsidR="00930056" w:rsidRPr="00930056" w14:paraId="1FCA8FA4" w14:textId="77777777" w:rsidTr="000C4CA1">
        <w:tc>
          <w:tcPr>
            <w:tcW w:w="2695" w:type="dxa"/>
          </w:tcPr>
          <w:p w14:paraId="131AB6EF" w14:textId="77777777" w:rsidR="00930056" w:rsidRPr="00930056" w:rsidRDefault="00930056" w:rsidP="000C4CA1">
            <w:pPr>
              <w:spacing w:before="120"/>
              <w:rPr>
                <w:rFonts w:cs="Times New Roman"/>
                <w:i/>
                <w:iCs/>
                <w:sz w:val="26"/>
                <w:szCs w:val="26"/>
              </w:rPr>
            </w:pPr>
            <w:r w:rsidRPr="00930056">
              <w:rPr>
                <w:rFonts w:cs="Times New Roman"/>
                <w:sz w:val="26"/>
                <w:szCs w:val="26"/>
              </w:rPr>
              <w:t xml:space="preserve">Tên người liên lạc </w:t>
            </w:r>
          </w:p>
        </w:tc>
        <w:tc>
          <w:tcPr>
            <w:tcW w:w="270" w:type="dxa"/>
          </w:tcPr>
          <w:p w14:paraId="02E8AF1E" w14:textId="77777777" w:rsidR="00930056" w:rsidRPr="00930056" w:rsidRDefault="00930056" w:rsidP="000C4CA1">
            <w:pPr>
              <w:spacing w:before="120"/>
              <w:rPr>
                <w:rFonts w:cs="Times New Roman"/>
                <w:sz w:val="26"/>
                <w:szCs w:val="26"/>
              </w:rPr>
            </w:pPr>
            <w:r w:rsidRPr="00930056">
              <w:rPr>
                <w:rFonts w:cs="Times New Roman"/>
                <w:sz w:val="26"/>
                <w:szCs w:val="26"/>
              </w:rPr>
              <w:t>:</w:t>
            </w:r>
          </w:p>
        </w:tc>
        <w:tc>
          <w:tcPr>
            <w:tcW w:w="6835" w:type="dxa"/>
          </w:tcPr>
          <w:p w14:paraId="3392BF88" w14:textId="77777777" w:rsidR="00930056" w:rsidRPr="00930056" w:rsidRDefault="00930056" w:rsidP="000C4CA1">
            <w:pPr>
              <w:spacing w:before="120"/>
              <w:jc w:val="both"/>
              <w:rPr>
                <w:rFonts w:cs="Times New Roman"/>
                <w:sz w:val="26"/>
                <w:szCs w:val="26"/>
              </w:rPr>
            </w:pPr>
          </w:p>
        </w:tc>
      </w:tr>
      <w:tr w:rsidR="00930056" w:rsidRPr="00930056" w14:paraId="51CAFA6D" w14:textId="77777777" w:rsidTr="000C4CA1">
        <w:tc>
          <w:tcPr>
            <w:tcW w:w="2695" w:type="dxa"/>
          </w:tcPr>
          <w:p w14:paraId="38F538C8" w14:textId="77777777" w:rsidR="00930056" w:rsidRPr="00930056" w:rsidRDefault="00930056" w:rsidP="000C4CA1">
            <w:pPr>
              <w:spacing w:before="120"/>
              <w:rPr>
                <w:rFonts w:cs="Times New Roman"/>
                <w:sz w:val="26"/>
                <w:szCs w:val="26"/>
              </w:rPr>
            </w:pPr>
            <w:r w:rsidRPr="00930056">
              <w:rPr>
                <w:rFonts w:cs="Times New Roman"/>
                <w:sz w:val="26"/>
                <w:szCs w:val="26"/>
              </w:rPr>
              <w:t>Điện thoại</w:t>
            </w:r>
            <w:r w:rsidRPr="00930056">
              <w:rPr>
                <w:rFonts w:cs="Times New Roman"/>
                <w:i/>
                <w:iCs/>
                <w:sz w:val="26"/>
                <w:szCs w:val="26"/>
              </w:rPr>
              <w:t>/ Tel</w:t>
            </w:r>
          </w:p>
        </w:tc>
        <w:tc>
          <w:tcPr>
            <w:tcW w:w="270" w:type="dxa"/>
          </w:tcPr>
          <w:p w14:paraId="32901EF5" w14:textId="77777777" w:rsidR="00930056" w:rsidRPr="00930056" w:rsidRDefault="00930056" w:rsidP="000C4CA1">
            <w:pPr>
              <w:spacing w:before="120"/>
              <w:rPr>
                <w:rFonts w:cs="Times New Roman"/>
                <w:sz w:val="26"/>
                <w:szCs w:val="26"/>
              </w:rPr>
            </w:pPr>
            <w:r w:rsidRPr="00930056">
              <w:rPr>
                <w:rFonts w:cs="Times New Roman"/>
                <w:sz w:val="26"/>
                <w:szCs w:val="26"/>
              </w:rPr>
              <w:t>:</w:t>
            </w:r>
          </w:p>
        </w:tc>
        <w:tc>
          <w:tcPr>
            <w:tcW w:w="6835" w:type="dxa"/>
          </w:tcPr>
          <w:p w14:paraId="5E006FB9" w14:textId="77777777" w:rsidR="00930056" w:rsidRPr="00930056" w:rsidRDefault="00930056" w:rsidP="000C4CA1">
            <w:pPr>
              <w:spacing w:before="120"/>
              <w:jc w:val="both"/>
              <w:rPr>
                <w:rFonts w:cs="Times New Roman"/>
                <w:sz w:val="26"/>
                <w:szCs w:val="26"/>
              </w:rPr>
            </w:pPr>
          </w:p>
        </w:tc>
      </w:tr>
      <w:tr w:rsidR="00930056" w:rsidRPr="00930056" w14:paraId="7BF0A6BB" w14:textId="77777777" w:rsidTr="000C4CA1">
        <w:tc>
          <w:tcPr>
            <w:tcW w:w="2695" w:type="dxa"/>
          </w:tcPr>
          <w:p w14:paraId="72F608DA" w14:textId="77777777" w:rsidR="00930056" w:rsidRPr="00930056" w:rsidRDefault="00930056" w:rsidP="000C4CA1">
            <w:pPr>
              <w:spacing w:before="120"/>
              <w:rPr>
                <w:rFonts w:cs="Times New Roman"/>
                <w:i/>
                <w:iCs/>
                <w:sz w:val="26"/>
                <w:szCs w:val="26"/>
              </w:rPr>
            </w:pPr>
            <w:r w:rsidRPr="00930056">
              <w:rPr>
                <w:rFonts w:cs="Times New Roman"/>
                <w:i/>
                <w:iCs/>
                <w:sz w:val="26"/>
                <w:szCs w:val="26"/>
              </w:rPr>
              <w:t>Email</w:t>
            </w:r>
          </w:p>
        </w:tc>
        <w:tc>
          <w:tcPr>
            <w:tcW w:w="270" w:type="dxa"/>
          </w:tcPr>
          <w:p w14:paraId="63BE8A8E" w14:textId="77777777" w:rsidR="00930056" w:rsidRPr="00930056" w:rsidRDefault="00930056" w:rsidP="000C4CA1">
            <w:pPr>
              <w:spacing w:before="120"/>
              <w:rPr>
                <w:rFonts w:cs="Times New Roman"/>
                <w:sz w:val="26"/>
                <w:szCs w:val="26"/>
              </w:rPr>
            </w:pPr>
            <w:r w:rsidRPr="00930056">
              <w:rPr>
                <w:rFonts w:cs="Times New Roman"/>
                <w:sz w:val="26"/>
                <w:szCs w:val="26"/>
              </w:rPr>
              <w:t>:</w:t>
            </w:r>
          </w:p>
        </w:tc>
        <w:tc>
          <w:tcPr>
            <w:tcW w:w="6835" w:type="dxa"/>
          </w:tcPr>
          <w:p w14:paraId="1FD65110" w14:textId="77777777" w:rsidR="00930056" w:rsidRPr="00930056" w:rsidRDefault="00930056" w:rsidP="000C4CA1">
            <w:pPr>
              <w:spacing w:before="120"/>
              <w:jc w:val="both"/>
              <w:rPr>
                <w:rFonts w:cs="Times New Roman"/>
                <w:sz w:val="26"/>
                <w:szCs w:val="26"/>
              </w:rPr>
            </w:pPr>
          </w:p>
        </w:tc>
      </w:tr>
    </w:tbl>
    <w:p w14:paraId="5A393E8E" w14:textId="77777777" w:rsidR="00930056" w:rsidRDefault="00930056" w:rsidP="00930056">
      <w:pPr>
        <w:spacing w:before="120"/>
        <w:ind w:firstLine="720"/>
        <w:jc w:val="both"/>
        <w:rPr>
          <w:rFonts w:cs="Times New Roman"/>
          <w:sz w:val="26"/>
          <w:szCs w:val="26"/>
        </w:rPr>
      </w:pPr>
    </w:p>
    <w:p w14:paraId="6121B9B5" w14:textId="77777777" w:rsidR="00930056" w:rsidRPr="00930056" w:rsidRDefault="00930056" w:rsidP="00930056">
      <w:pPr>
        <w:spacing w:before="120"/>
        <w:ind w:firstLine="720"/>
        <w:jc w:val="both"/>
        <w:rPr>
          <w:rFonts w:cs="Times New Roman"/>
          <w:sz w:val="26"/>
          <w:szCs w:val="26"/>
        </w:rPr>
      </w:pPr>
      <w:r w:rsidRPr="00930056">
        <w:rPr>
          <w:rFonts w:cs="Times New Roman"/>
          <w:sz w:val="26"/>
          <w:szCs w:val="26"/>
        </w:rPr>
        <w:t xml:space="preserve">Khi được GACC </w:t>
      </w:r>
      <w:r>
        <w:rPr>
          <w:rFonts w:cs="Times New Roman"/>
          <w:sz w:val="26"/>
          <w:szCs w:val="26"/>
        </w:rPr>
        <w:t>phê duyệt</w:t>
      </w:r>
      <w:r w:rsidRPr="00930056">
        <w:rPr>
          <w:rFonts w:cs="Times New Roman"/>
          <w:sz w:val="26"/>
          <w:szCs w:val="26"/>
        </w:rPr>
        <w:t>, …(PTN) …. cam kết tuân thủ để đảm bảo chất lượng kết quả thử nghiệm, cung cấp các thông tin đến quý Cục theo yêu cầu và hỗ trợ doanh nghiệp kịp thời.</w:t>
      </w:r>
    </w:p>
    <w:p w14:paraId="65DE32B6" w14:textId="77777777" w:rsidR="00930056" w:rsidRPr="0079784B" w:rsidRDefault="00930056" w:rsidP="00930056">
      <w:pPr>
        <w:spacing w:before="120" w:after="120"/>
        <w:rPr>
          <w:rFonts w:cs="Times New Roman"/>
          <w:szCs w:val="28"/>
        </w:rPr>
      </w:pPr>
    </w:p>
    <w:p w14:paraId="184C67C8" w14:textId="77777777" w:rsidR="00930056" w:rsidRDefault="00930056" w:rsidP="00930056">
      <w:pPr>
        <w:spacing w:after="160" w:line="259" w:lineRule="auto"/>
      </w:pPr>
      <w:r>
        <w:t>Hồ sơ gửi kèm:</w:t>
      </w:r>
      <w:r w:rsidRPr="00930056">
        <w:t xml:space="preserve"> </w:t>
      </w:r>
      <w:r>
        <w:tab/>
      </w:r>
      <w:r>
        <w:tab/>
      </w:r>
      <w:r>
        <w:tab/>
      </w:r>
      <w:r>
        <w:tab/>
      </w:r>
      <w:r>
        <w:tab/>
      </w:r>
      <w:r>
        <w:tab/>
      </w:r>
      <w:r>
        <w:tab/>
      </w:r>
      <w:r w:rsidRPr="00DC48CB">
        <w:rPr>
          <w:b/>
          <w:bCs/>
        </w:rPr>
        <w:t>ĐẠI DIỆN CƠ SỞ</w:t>
      </w:r>
    </w:p>
    <w:p w14:paraId="46361A34" w14:textId="77777777" w:rsidR="00930056" w:rsidRDefault="00930056" w:rsidP="00930056">
      <w:pPr>
        <w:spacing w:after="160" w:line="259" w:lineRule="auto"/>
      </w:pPr>
      <w:r>
        <w:t>- ……</w:t>
      </w:r>
      <w:r>
        <w:tab/>
      </w:r>
      <w:r>
        <w:tab/>
      </w:r>
      <w:r>
        <w:tab/>
      </w:r>
      <w:r>
        <w:tab/>
      </w:r>
      <w:r>
        <w:tab/>
      </w:r>
      <w:r>
        <w:tab/>
      </w:r>
      <w:r>
        <w:tab/>
      </w:r>
      <w:r>
        <w:tab/>
      </w:r>
      <w:r w:rsidRPr="00930056">
        <w:rPr>
          <w:i/>
          <w:iCs/>
        </w:rPr>
        <w:t>(Ký tên, đóng dấu)</w:t>
      </w:r>
    </w:p>
    <w:p w14:paraId="24981FB9" w14:textId="77777777" w:rsidR="00930056" w:rsidRDefault="00930056" w:rsidP="00930056">
      <w:pPr>
        <w:spacing w:after="160" w:line="259" w:lineRule="auto"/>
      </w:pPr>
      <w:r>
        <w:t>- ……</w:t>
      </w:r>
    </w:p>
    <w:p w14:paraId="7B05C615" w14:textId="77777777" w:rsidR="00930056" w:rsidRDefault="00930056" w:rsidP="00930056">
      <w:pPr>
        <w:spacing w:after="160" w:line="259" w:lineRule="auto"/>
      </w:pPr>
    </w:p>
    <w:p w14:paraId="265C7E91" w14:textId="77777777" w:rsidR="00DC48CB" w:rsidRDefault="00DC48CB">
      <w:pPr>
        <w:spacing w:after="160" w:line="259" w:lineRule="auto"/>
        <w:rPr>
          <w:rFonts w:cs="Times New Roman"/>
          <w:b/>
          <w:bCs/>
          <w:szCs w:val="28"/>
        </w:rPr>
      </w:pPr>
      <w:r>
        <w:rPr>
          <w:rFonts w:cs="Times New Roman"/>
          <w:b/>
          <w:bCs/>
          <w:szCs w:val="28"/>
        </w:rPr>
        <w:br w:type="page"/>
      </w:r>
    </w:p>
    <w:p w14:paraId="4214933B" w14:textId="77482912" w:rsidR="00DC48CB" w:rsidRDefault="00494EF0" w:rsidP="00DC48CB">
      <w:pPr>
        <w:jc w:val="center"/>
        <w:rPr>
          <w:rFonts w:ascii="SimSun" w:hAnsi="SimSun"/>
          <w:b/>
          <w:bCs/>
          <w:sz w:val="30"/>
          <w:szCs w:val="30"/>
        </w:rPr>
      </w:pPr>
      <w:r w:rsidRPr="00494EF0">
        <w:rPr>
          <w:rFonts w:cs="Times New Roman"/>
          <w:b/>
          <w:bCs/>
          <w:szCs w:val="28"/>
        </w:rPr>
        <w:lastRenderedPageBreak/>
        <w:t xml:space="preserve">Phụ lục </w:t>
      </w:r>
      <w:r w:rsidR="00DC48CB">
        <w:rPr>
          <w:rFonts w:cs="Times New Roman"/>
          <w:b/>
          <w:bCs/>
          <w:szCs w:val="28"/>
        </w:rPr>
        <w:t>2</w:t>
      </w:r>
      <w:r w:rsidRPr="00494EF0">
        <w:rPr>
          <w:rFonts w:cs="Times New Roman"/>
          <w:b/>
          <w:bCs/>
          <w:szCs w:val="28"/>
        </w:rPr>
        <w:t>:</w:t>
      </w:r>
      <w:r>
        <w:rPr>
          <w:rFonts w:ascii="Cambria" w:hAnsi="Cambria"/>
          <w:b/>
          <w:bCs/>
          <w:sz w:val="30"/>
          <w:szCs w:val="30"/>
        </w:rPr>
        <w:t xml:space="preserve"> </w:t>
      </w:r>
      <w:r w:rsidR="00DC48CB" w:rsidRPr="00DC48CB">
        <w:rPr>
          <w:rFonts w:cs="Times New Roman"/>
          <w:szCs w:val="28"/>
        </w:rPr>
        <w:t>Danh sách các tài liệu phòng thí nghiệm cần cung cấp</w:t>
      </w:r>
    </w:p>
    <w:p w14:paraId="54D46DD8" w14:textId="2B83CC27" w:rsidR="00552247" w:rsidRDefault="00552247" w:rsidP="00DC48CB">
      <w:pPr>
        <w:jc w:val="center"/>
      </w:pPr>
      <w:r>
        <w:rPr>
          <w:rFonts w:ascii="SimSun" w:hAnsi="SimSun" w:hint="eastAsia"/>
          <w:b/>
          <w:bCs/>
          <w:sz w:val="30"/>
          <w:szCs w:val="30"/>
        </w:rPr>
        <w:t>实验室需提供材料清单</w:t>
      </w:r>
    </w:p>
    <w:p w14:paraId="7F3FF996" w14:textId="5142421F" w:rsidR="00552247" w:rsidRPr="00552247" w:rsidRDefault="00552247" w:rsidP="00552247">
      <w:pPr>
        <w:rPr>
          <w:i/>
          <w:iCs/>
        </w:rPr>
      </w:pP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85"/>
        <w:gridCol w:w="8221"/>
      </w:tblGrid>
      <w:tr w:rsidR="00552247" w:rsidRPr="005247B2" w14:paraId="6339BCAA" w14:textId="77777777" w:rsidTr="00552247">
        <w:trPr>
          <w:trHeight w:val="762"/>
          <w:jc w:val="center"/>
        </w:trPr>
        <w:tc>
          <w:tcPr>
            <w:tcW w:w="9206" w:type="dxa"/>
            <w:gridSpan w:val="2"/>
            <w:vAlign w:val="center"/>
          </w:tcPr>
          <w:p w14:paraId="5456FB3C" w14:textId="1D442416" w:rsidR="00552247" w:rsidRPr="005247B2" w:rsidRDefault="00552247" w:rsidP="005247B2">
            <w:pPr>
              <w:rPr>
                <w:sz w:val="26"/>
                <w:szCs w:val="26"/>
              </w:rPr>
            </w:pPr>
            <w:r w:rsidRPr="005247B2">
              <w:rPr>
                <w:b/>
                <w:bCs/>
                <w:sz w:val="26"/>
                <w:szCs w:val="26"/>
              </w:rPr>
              <w:t>Institution Name/</w:t>
            </w:r>
            <w:r w:rsidRPr="005247B2">
              <w:rPr>
                <w:sz w:val="26"/>
                <w:szCs w:val="26"/>
              </w:rPr>
              <w:t>Tên phòng thử nghiệm:</w:t>
            </w:r>
          </w:p>
        </w:tc>
      </w:tr>
      <w:tr w:rsidR="00552247" w:rsidRPr="005247B2" w14:paraId="1E226C38" w14:textId="77777777" w:rsidTr="00552247">
        <w:trPr>
          <w:trHeight w:val="348"/>
          <w:jc w:val="center"/>
        </w:trPr>
        <w:tc>
          <w:tcPr>
            <w:tcW w:w="985" w:type="dxa"/>
            <w:tcBorders>
              <w:right w:val="single" w:sz="4" w:space="0" w:color="auto"/>
            </w:tcBorders>
            <w:vAlign w:val="center"/>
          </w:tcPr>
          <w:p w14:paraId="168F6B45" w14:textId="4D1A573F" w:rsidR="00552247" w:rsidRPr="005247B2" w:rsidRDefault="00552247" w:rsidP="005247B2">
            <w:pPr>
              <w:jc w:val="center"/>
              <w:rPr>
                <w:sz w:val="26"/>
                <w:szCs w:val="26"/>
              </w:rPr>
            </w:pPr>
            <w:r w:rsidRPr="005247B2">
              <w:rPr>
                <w:sz w:val="26"/>
                <w:szCs w:val="26"/>
              </w:rPr>
              <w:t>No.</w:t>
            </w:r>
          </w:p>
        </w:tc>
        <w:tc>
          <w:tcPr>
            <w:tcW w:w="8221" w:type="dxa"/>
            <w:tcBorders>
              <w:left w:val="single" w:sz="4" w:space="0" w:color="auto"/>
              <w:bottom w:val="single" w:sz="4" w:space="0" w:color="auto"/>
            </w:tcBorders>
            <w:vAlign w:val="center"/>
          </w:tcPr>
          <w:p w14:paraId="1712E6EC" w14:textId="6E50F174" w:rsidR="00552247" w:rsidRPr="005247B2" w:rsidRDefault="00552247" w:rsidP="005247B2">
            <w:pPr>
              <w:rPr>
                <w:sz w:val="26"/>
                <w:szCs w:val="26"/>
              </w:rPr>
            </w:pPr>
          </w:p>
        </w:tc>
      </w:tr>
      <w:tr w:rsidR="00552247" w:rsidRPr="005247B2" w14:paraId="1C097DD2" w14:textId="77777777" w:rsidTr="00552247">
        <w:trPr>
          <w:trHeight w:val="348"/>
          <w:jc w:val="center"/>
        </w:trPr>
        <w:tc>
          <w:tcPr>
            <w:tcW w:w="985" w:type="dxa"/>
            <w:tcBorders>
              <w:right w:val="single" w:sz="4" w:space="0" w:color="auto"/>
            </w:tcBorders>
            <w:vAlign w:val="center"/>
          </w:tcPr>
          <w:p w14:paraId="631C7A28" w14:textId="692C94DB" w:rsidR="00552247" w:rsidRPr="005247B2" w:rsidRDefault="00552247" w:rsidP="005247B2">
            <w:pPr>
              <w:jc w:val="center"/>
              <w:rPr>
                <w:sz w:val="26"/>
                <w:szCs w:val="26"/>
              </w:rPr>
            </w:pPr>
            <w:r w:rsidRPr="005247B2">
              <w:rPr>
                <w:rFonts w:hint="eastAsia"/>
                <w:sz w:val="26"/>
                <w:szCs w:val="26"/>
              </w:rPr>
              <w:t>1</w:t>
            </w:r>
          </w:p>
        </w:tc>
        <w:tc>
          <w:tcPr>
            <w:tcW w:w="8221" w:type="dxa"/>
            <w:tcBorders>
              <w:left w:val="single" w:sz="4" w:space="0" w:color="auto"/>
              <w:bottom w:val="single" w:sz="4" w:space="0" w:color="auto"/>
            </w:tcBorders>
            <w:vAlign w:val="center"/>
          </w:tcPr>
          <w:p w14:paraId="56873502" w14:textId="6E57972F" w:rsidR="00552247" w:rsidRPr="005247B2" w:rsidRDefault="00552247" w:rsidP="005247B2">
            <w:pPr>
              <w:rPr>
                <w:sz w:val="26"/>
                <w:szCs w:val="26"/>
              </w:rPr>
            </w:pPr>
            <w:r w:rsidRPr="005247B2">
              <w:rPr>
                <w:rFonts w:hint="eastAsia"/>
                <w:sz w:val="26"/>
                <w:szCs w:val="26"/>
              </w:rPr>
              <w:t>申请表</w:t>
            </w:r>
            <w:r w:rsidRPr="005247B2">
              <w:rPr>
                <w:rFonts w:hint="eastAsia"/>
                <w:sz w:val="26"/>
                <w:szCs w:val="26"/>
              </w:rPr>
              <w:t xml:space="preserve"> 1</w:t>
            </w:r>
            <w:r w:rsidRPr="005247B2">
              <w:rPr>
                <w:rFonts w:hint="eastAsia"/>
                <w:sz w:val="26"/>
                <w:szCs w:val="26"/>
              </w:rPr>
              <w:t>份</w:t>
            </w:r>
            <w:r w:rsidRPr="005247B2">
              <w:rPr>
                <w:sz w:val="26"/>
                <w:szCs w:val="26"/>
              </w:rPr>
              <w:t>/ Đơn đăng ký (1 bản)</w:t>
            </w:r>
          </w:p>
        </w:tc>
      </w:tr>
      <w:tr w:rsidR="00552247" w:rsidRPr="005247B2" w14:paraId="179C81EC" w14:textId="77777777" w:rsidTr="00552247">
        <w:trPr>
          <w:trHeight w:val="453"/>
          <w:jc w:val="center"/>
        </w:trPr>
        <w:tc>
          <w:tcPr>
            <w:tcW w:w="985" w:type="dxa"/>
            <w:vAlign w:val="center"/>
          </w:tcPr>
          <w:p w14:paraId="299E7444" w14:textId="77777777" w:rsidR="00552247" w:rsidRPr="005247B2" w:rsidRDefault="00552247" w:rsidP="005247B2">
            <w:pPr>
              <w:jc w:val="center"/>
              <w:rPr>
                <w:sz w:val="26"/>
                <w:szCs w:val="26"/>
              </w:rPr>
            </w:pPr>
            <w:r w:rsidRPr="005247B2">
              <w:rPr>
                <w:rFonts w:hint="eastAsia"/>
                <w:sz w:val="26"/>
                <w:szCs w:val="26"/>
              </w:rPr>
              <w:t>2</w:t>
            </w:r>
          </w:p>
        </w:tc>
        <w:tc>
          <w:tcPr>
            <w:tcW w:w="8221" w:type="dxa"/>
            <w:tcBorders>
              <w:bottom w:val="single" w:sz="4" w:space="0" w:color="auto"/>
            </w:tcBorders>
            <w:vAlign w:val="center"/>
          </w:tcPr>
          <w:p w14:paraId="3EDF18F7" w14:textId="77777777" w:rsidR="00552247" w:rsidRPr="005247B2" w:rsidRDefault="00552247" w:rsidP="005247B2">
            <w:pPr>
              <w:rPr>
                <w:sz w:val="26"/>
                <w:szCs w:val="26"/>
              </w:rPr>
            </w:pPr>
            <w:r w:rsidRPr="005247B2">
              <w:rPr>
                <w:rFonts w:ascii="SimSun" w:hAnsi="SimSun" w:hint="eastAsia"/>
                <w:bCs/>
                <w:sz w:val="26"/>
                <w:szCs w:val="26"/>
              </w:rPr>
              <w:t>典型检验检测报告或证书，每个类别各</w:t>
            </w:r>
            <w:r w:rsidRPr="005247B2">
              <w:rPr>
                <w:rFonts w:ascii="SimSun" w:hAnsi="SimSun" w:hint="eastAsia"/>
                <w:bCs/>
                <w:sz w:val="26"/>
                <w:szCs w:val="26"/>
              </w:rPr>
              <w:t>2</w:t>
            </w:r>
            <w:r w:rsidRPr="005247B2">
              <w:rPr>
                <w:rFonts w:ascii="SimSun" w:hAnsi="SimSun" w:hint="eastAsia"/>
                <w:bCs/>
                <w:sz w:val="26"/>
                <w:szCs w:val="26"/>
              </w:rPr>
              <w:t>份（近期的）</w:t>
            </w:r>
            <w:r w:rsidRPr="005247B2">
              <w:rPr>
                <w:sz w:val="26"/>
                <w:szCs w:val="26"/>
              </w:rPr>
              <w:t>Báo cáo kiểm tra hoặc chứng chỉ điển hình, mỗi loại 2 bản (gần đ</w:t>
            </w:r>
            <w:r w:rsidRPr="005247B2">
              <w:rPr>
                <w:rFonts w:hint="eastAsia"/>
                <w:sz w:val="26"/>
                <w:szCs w:val="26"/>
              </w:rPr>
              <w:t>â</w:t>
            </w:r>
            <w:r w:rsidRPr="005247B2">
              <w:rPr>
                <w:sz w:val="26"/>
                <w:szCs w:val="26"/>
              </w:rPr>
              <w:t>y nhất)</w:t>
            </w:r>
          </w:p>
        </w:tc>
      </w:tr>
      <w:tr w:rsidR="00552247" w:rsidRPr="005247B2" w14:paraId="627FABF0" w14:textId="77777777" w:rsidTr="00552247">
        <w:trPr>
          <w:trHeight w:val="453"/>
          <w:jc w:val="center"/>
        </w:trPr>
        <w:tc>
          <w:tcPr>
            <w:tcW w:w="985" w:type="dxa"/>
            <w:vAlign w:val="center"/>
          </w:tcPr>
          <w:p w14:paraId="6A30F0E8" w14:textId="77777777" w:rsidR="00552247" w:rsidRPr="005247B2" w:rsidRDefault="00552247" w:rsidP="005247B2">
            <w:pPr>
              <w:jc w:val="center"/>
              <w:rPr>
                <w:sz w:val="26"/>
                <w:szCs w:val="26"/>
              </w:rPr>
            </w:pPr>
            <w:r w:rsidRPr="005247B2">
              <w:rPr>
                <w:rFonts w:hint="eastAsia"/>
                <w:sz w:val="26"/>
                <w:szCs w:val="26"/>
              </w:rPr>
              <w:t>3</w:t>
            </w:r>
          </w:p>
        </w:tc>
        <w:tc>
          <w:tcPr>
            <w:tcW w:w="8221" w:type="dxa"/>
            <w:tcBorders>
              <w:bottom w:val="single" w:sz="4" w:space="0" w:color="auto"/>
            </w:tcBorders>
            <w:vAlign w:val="center"/>
          </w:tcPr>
          <w:p w14:paraId="7296DAA1" w14:textId="77777777" w:rsidR="00552247" w:rsidRPr="005247B2" w:rsidRDefault="00552247" w:rsidP="005247B2">
            <w:pPr>
              <w:rPr>
                <w:rFonts w:ascii="SimSun" w:hAnsi="SimSun"/>
                <w:bCs/>
                <w:sz w:val="26"/>
                <w:szCs w:val="26"/>
              </w:rPr>
            </w:pPr>
            <w:r w:rsidRPr="005247B2">
              <w:rPr>
                <w:rFonts w:ascii="SimSun" w:hAnsi="SimSun" w:hint="eastAsia"/>
                <w:bCs/>
                <w:sz w:val="26"/>
                <w:szCs w:val="26"/>
              </w:rPr>
              <w:t>机构法人地位证明文件</w:t>
            </w:r>
            <w:r w:rsidRPr="005247B2">
              <w:rPr>
                <w:rFonts w:ascii="SimSun" w:hAnsi="SimSun" w:hint="eastAsia"/>
                <w:bCs/>
                <w:sz w:val="26"/>
                <w:szCs w:val="26"/>
              </w:rPr>
              <w:t>1</w:t>
            </w:r>
            <w:r w:rsidRPr="005247B2">
              <w:rPr>
                <w:rFonts w:ascii="SimSun" w:hAnsi="SimSun" w:hint="eastAsia"/>
                <w:bCs/>
                <w:sz w:val="26"/>
                <w:szCs w:val="26"/>
              </w:rPr>
              <w:t>份</w:t>
            </w:r>
            <w:r w:rsidRPr="005247B2">
              <w:rPr>
                <w:rFonts w:ascii="SimSun" w:hAnsi="SimSun"/>
                <w:bCs/>
                <w:sz w:val="26"/>
                <w:szCs w:val="26"/>
              </w:rPr>
              <w:t xml:space="preserve">/ </w:t>
            </w:r>
            <w:r w:rsidRPr="005247B2">
              <w:rPr>
                <w:sz w:val="26"/>
                <w:szCs w:val="26"/>
              </w:rPr>
              <w:t>Tài liệu chứng minh tư c</w:t>
            </w:r>
            <w:r w:rsidRPr="005247B2">
              <w:rPr>
                <w:rFonts w:hint="eastAsia"/>
                <w:sz w:val="26"/>
                <w:szCs w:val="26"/>
              </w:rPr>
              <w:t>á</w:t>
            </w:r>
            <w:r w:rsidRPr="005247B2">
              <w:rPr>
                <w:sz w:val="26"/>
                <w:szCs w:val="26"/>
              </w:rPr>
              <w:t>ch ph</w:t>
            </w:r>
            <w:r w:rsidRPr="005247B2">
              <w:rPr>
                <w:rFonts w:hint="eastAsia"/>
                <w:sz w:val="26"/>
                <w:szCs w:val="26"/>
              </w:rPr>
              <w:t>á</w:t>
            </w:r>
            <w:r w:rsidRPr="005247B2">
              <w:rPr>
                <w:sz w:val="26"/>
                <w:szCs w:val="26"/>
              </w:rPr>
              <w:t>p nh</w:t>
            </w:r>
            <w:r w:rsidRPr="005247B2">
              <w:rPr>
                <w:rFonts w:hint="eastAsia"/>
                <w:sz w:val="26"/>
                <w:szCs w:val="26"/>
              </w:rPr>
              <w:t>â</w:t>
            </w:r>
            <w:r w:rsidRPr="005247B2">
              <w:rPr>
                <w:sz w:val="26"/>
                <w:szCs w:val="26"/>
              </w:rPr>
              <w:t>n của tổ chức (1 bản)</w:t>
            </w:r>
          </w:p>
        </w:tc>
      </w:tr>
      <w:tr w:rsidR="00552247" w:rsidRPr="005247B2" w14:paraId="06423651" w14:textId="77777777" w:rsidTr="00552247">
        <w:trPr>
          <w:trHeight w:val="453"/>
          <w:jc w:val="center"/>
        </w:trPr>
        <w:tc>
          <w:tcPr>
            <w:tcW w:w="985" w:type="dxa"/>
            <w:vAlign w:val="center"/>
          </w:tcPr>
          <w:p w14:paraId="56F3F785" w14:textId="77777777" w:rsidR="00552247" w:rsidRPr="005247B2" w:rsidRDefault="00552247" w:rsidP="005247B2">
            <w:pPr>
              <w:jc w:val="center"/>
              <w:rPr>
                <w:sz w:val="26"/>
                <w:szCs w:val="26"/>
              </w:rPr>
            </w:pPr>
            <w:r w:rsidRPr="005247B2">
              <w:rPr>
                <w:rFonts w:hint="eastAsia"/>
                <w:sz w:val="26"/>
                <w:szCs w:val="26"/>
              </w:rPr>
              <w:t>4</w:t>
            </w:r>
          </w:p>
        </w:tc>
        <w:tc>
          <w:tcPr>
            <w:tcW w:w="8221" w:type="dxa"/>
            <w:tcBorders>
              <w:bottom w:val="single" w:sz="4" w:space="0" w:color="auto"/>
            </w:tcBorders>
            <w:vAlign w:val="center"/>
          </w:tcPr>
          <w:p w14:paraId="686B8148" w14:textId="77777777" w:rsidR="00552247" w:rsidRPr="005247B2" w:rsidRDefault="00552247" w:rsidP="005247B2">
            <w:pPr>
              <w:rPr>
                <w:rFonts w:ascii="SimSun" w:hAnsi="SimSun"/>
                <w:bCs/>
                <w:sz w:val="26"/>
                <w:szCs w:val="26"/>
              </w:rPr>
            </w:pPr>
            <w:r w:rsidRPr="005247B2">
              <w:rPr>
                <w:rFonts w:ascii="SimSun" w:hAnsi="SimSun" w:hint="eastAsia"/>
                <w:bCs/>
                <w:sz w:val="26"/>
                <w:szCs w:val="26"/>
              </w:rPr>
              <w:t>固定场所产权</w:t>
            </w:r>
            <w:r w:rsidRPr="005247B2">
              <w:rPr>
                <w:rFonts w:ascii="SimSun" w:hAnsi="SimSun" w:hint="eastAsia"/>
                <w:bCs/>
                <w:sz w:val="26"/>
                <w:szCs w:val="26"/>
              </w:rPr>
              <w:t>/</w:t>
            </w:r>
            <w:r w:rsidRPr="005247B2">
              <w:rPr>
                <w:rFonts w:ascii="SimSun" w:hAnsi="SimSun" w:hint="eastAsia"/>
                <w:bCs/>
                <w:sz w:val="26"/>
                <w:szCs w:val="26"/>
              </w:rPr>
              <w:t>使用权证明文件复印件、及场所图片各</w:t>
            </w:r>
            <w:r w:rsidRPr="005247B2">
              <w:rPr>
                <w:rFonts w:ascii="SimSun" w:hAnsi="SimSun" w:hint="eastAsia"/>
                <w:bCs/>
                <w:sz w:val="26"/>
                <w:szCs w:val="26"/>
              </w:rPr>
              <w:t>1</w:t>
            </w:r>
            <w:r w:rsidRPr="005247B2">
              <w:rPr>
                <w:rFonts w:ascii="SimSun" w:hAnsi="SimSun" w:hint="eastAsia"/>
                <w:bCs/>
                <w:sz w:val="26"/>
                <w:szCs w:val="26"/>
              </w:rPr>
              <w:t>份</w:t>
            </w:r>
            <w:r w:rsidRPr="005247B2">
              <w:rPr>
                <w:rFonts w:ascii="SimSun" w:hAnsi="SimSun"/>
                <w:bCs/>
                <w:sz w:val="26"/>
                <w:szCs w:val="26"/>
              </w:rPr>
              <w:t xml:space="preserve">/ </w:t>
            </w:r>
            <w:r w:rsidRPr="005247B2">
              <w:rPr>
                <w:bCs/>
                <w:sz w:val="26"/>
                <w:szCs w:val="26"/>
              </w:rPr>
              <w:t>Bản sao giấy chứng nhận quyền sở hữu/sử dụng địa điểm cố định và hình ảnh địa điểm (1 bản)</w:t>
            </w:r>
          </w:p>
        </w:tc>
      </w:tr>
      <w:tr w:rsidR="00552247" w:rsidRPr="005247B2" w14:paraId="60278FA2" w14:textId="77777777" w:rsidTr="00552247">
        <w:trPr>
          <w:trHeight w:val="453"/>
          <w:jc w:val="center"/>
        </w:trPr>
        <w:tc>
          <w:tcPr>
            <w:tcW w:w="985" w:type="dxa"/>
            <w:vAlign w:val="center"/>
          </w:tcPr>
          <w:p w14:paraId="352A7221" w14:textId="77777777" w:rsidR="00552247" w:rsidRPr="005247B2" w:rsidRDefault="00552247" w:rsidP="005247B2">
            <w:pPr>
              <w:jc w:val="center"/>
              <w:rPr>
                <w:sz w:val="26"/>
                <w:szCs w:val="26"/>
              </w:rPr>
            </w:pPr>
            <w:r w:rsidRPr="005247B2">
              <w:rPr>
                <w:rFonts w:hint="eastAsia"/>
                <w:sz w:val="26"/>
                <w:szCs w:val="26"/>
              </w:rPr>
              <w:t>5</w:t>
            </w:r>
          </w:p>
        </w:tc>
        <w:tc>
          <w:tcPr>
            <w:tcW w:w="8221" w:type="dxa"/>
            <w:tcBorders>
              <w:bottom w:val="single" w:sz="4" w:space="0" w:color="auto"/>
            </w:tcBorders>
            <w:vAlign w:val="center"/>
          </w:tcPr>
          <w:p w14:paraId="38693860" w14:textId="6AEBBC20" w:rsidR="00552247" w:rsidRPr="00B9714B" w:rsidRDefault="00552247" w:rsidP="005247B2">
            <w:pPr>
              <w:rPr>
                <w:sz w:val="26"/>
                <w:szCs w:val="26"/>
              </w:rPr>
            </w:pPr>
            <w:r w:rsidRPr="005247B2">
              <w:rPr>
                <w:rFonts w:hint="eastAsia"/>
                <w:sz w:val="26"/>
                <w:szCs w:val="26"/>
              </w:rPr>
              <w:t>资质证书</w:t>
            </w:r>
            <w:r w:rsidRPr="005247B2">
              <w:rPr>
                <w:rFonts w:hint="eastAsia"/>
                <w:sz w:val="26"/>
                <w:szCs w:val="26"/>
              </w:rPr>
              <w:t>1</w:t>
            </w:r>
            <w:r w:rsidRPr="005247B2">
              <w:rPr>
                <w:rFonts w:hint="eastAsia"/>
                <w:sz w:val="26"/>
                <w:szCs w:val="26"/>
              </w:rPr>
              <w:t>份</w:t>
            </w:r>
            <w:r w:rsidRPr="005247B2">
              <w:rPr>
                <w:sz w:val="26"/>
                <w:szCs w:val="26"/>
              </w:rPr>
              <w:t xml:space="preserve"> / Chứng chỉ năng lực (1 bản)</w:t>
            </w:r>
          </w:p>
        </w:tc>
      </w:tr>
      <w:tr w:rsidR="00552247" w:rsidRPr="005247B2" w14:paraId="4CAB03E1" w14:textId="77777777" w:rsidTr="00552247">
        <w:trPr>
          <w:trHeight w:val="453"/>
          <w:jc w:val="center"/>
        </w:trPr>
        <w:tc>
          <w:tcPr>
            <w:tcW w:w="985" w:type="dxa"/>
            <w:vAlign w:val="center"/>
          </w:tcPr>
          <w:p w14:paraId="68BE2752" w14:textId="77777777" w:rsidR="00552247" w:rsidRPr="005247B2" w:rsidRDefault="00552247" w:rsidP="005247B2">
            <w:pPr>
              <w:jc w:val="center"/>
              <w:rPr>
                <w:sz w:val="26"/>
                <w:szCs w:val="26"/>
              </w:rPr>
            </w:pPr>
            <w:r w:rsidRPr="005247B2">
              <w:rPr>
                <w:rFonts w:hint="eastAsia"/>
                <w:sz w:val="26"/>
                <w:szCs w:val="26"/>
              </w:rPr>
              <w:t>6</w:t>
            </w:r>
          </w:p>
        </w:tc>
        <w:tc>
          <w:tcPr>
            <w:tcW w:w="8221" w:type="dxa"/>
            <w:tcBorders>
              <w:bottom w:val="single" w:sz="4" w:space="0" w:color="auto"/>
            </w:tcBorders>
            <w:vAlign w:val="center"/>
          </w:tcPr>
          <w:p w14:paraId="61F75D16" w14:textId="77777777" w:rsidR="00552247" w:rsidRPr="005247B2" w:rsidRDefault="00552247" w:rsidP="005247B2">
            <w:pPr>
              <w:rPr>
                <w:sz w:val="26"/>
                <w:szCs w:val="26"/>
              </w:rPr>
            </w:pPr>
            <w:r w:rsidRPr="005247B2">
              <w:rPr>
                <w:rFonts w:hint="eastAsia"/>
                <w:sz w:val="26"/>
                <w:szCs w:val="26"/>
              </w:rPr>
              <w:t>资质证书附表</w:t>
            </w:r>
            <w:r w:rsidRPr="005247B2">
              <w:rPr>
                <w:rFonts w:hint="eastAsia"/>
                <w:sz w:val="26"/>
                <w:szCs w:val="26"/>
              </w:rPr>
              <w:t>1</w:t>
            </w:r>
            <w:r w:rsidRPr="005247B2">
              <w:rPr>
                <w:rFonts w:hint="eastAsia"/>
                <w:sz w:val="26"/>
                <w:szCs w:val="26"/>
              </w:rPr>
              <w:t>份</w:t>
            </w:r>
            <w:r w:rsidRPr="005247B2">
              <w:rPr>
                <w:sz w:val="26"/>
                <w:szCs w:val="26"/>
              </w:rPr>
              <w:t>/ Phụ lục chứng chỉ năng lực (1 bản)</w:t>
            </w:r>
          </w:p>
        </w:tc>
      </w:tr>
      <w:tr w:rsidR="00552247" w:rsidRPr="005247B2" w14:paraId="67ED4EA8" w14:textId="77777777" w:rsidTr="00552247">
        <w:trPr>
          <w:trHeight w:val="453"/>
          <w:jc w:val="center"/>
        </w:trPr>
        <w:tc>
          <w:tcPr>
            <w:tcW w:w="985" w:type="dxa"/>
            <w:vAlign w:val="center"/>
          </w:tcPr>
          <w:p w14:paraId="57C0A55B" w14:textId="77777777" w:rsidR="00552247" w:rsidRPr="005247B2" w:rsidRDefault="00552247" w:rsidP="005247B2">
            <w:pPr>
              <w:jc w:val="center"/>
              <w:rPr>
                <w:sz w:val="26"/>
                <w:szCs w:val="26"/>
              </w:rPr>
            </w:pPr>
            <w:r w:rsidRPr="005247B2">
              <w:rPr>
                <w:rFonts w:hint="eastAsia"/>
                <w:sz w:val="26"/>
                <w:szCs w:val="26"/>
              </w:rPr>
              <w:t>7</w:t>
            </w:r>
          </w:p>
        </w:tc>
        <w:tc>
          <w:tcPr>
            <w:tcW w:w="8221" w:type="dxa"/>
            <w:tcBorders>
              <w:bottom w:val="single" w:sz="4" w:space="0" w:color="auto"/>
            </w:tcBorders>
            <w:vAlign w:val="center"/>
          </w:tcPr>
          <w:p w14:paraId="14946D00" w14:textId="77777777" w:rsidR="00552247" w:rsidRPr="005247B2" w:rsidRDefault="00552247" w:rsidP="005247B2">
            <w:pPr>
              <w:rPr>
                <w:sz w:val="26"/>
                <w:szCs w:val="26"/>
              </w:rPr>
            </w:pPr>
            <w:r w:rsidRPr="005247B2">
              <w:rPr>
                <w:rFonts w:hint="eastAsia"/>
                <w:sz w:val="26"/>
                <w:szCs w:val="26"/>
              </w:rPr>
              <w:t>授权签字人一览表</w:t>
            </w:r>
            <w:r w:rsidRPr="005247B2">
              <w:rPr>
                <w:rFonts w:hint="eastAsia"/>
                <w:sz w:val="26"/>
                <w:szCs w:val="26"/>
              </w:rPr>
              <w:t>1</w:t>
            </w:r>
            <w:r w:rsidRPr="005247B2">
              <w:rPr>
                <w:rFonts w:hint="eastAsia"/>
                <w:sz w:val="26"/>
                <w:szCs w:val="26"/>
              </w:rPr>
              <w:t>份（带授权签字人的签字识别）</w:t>
            </w:r>
            <w:r w:rsidRPr="005247B2">
              <w:rPr>
                <w:sz w:val="26"/>
                <w:szCs w:val="26"/>
              </w:rPr>
              <w:t>/ Danh sách người được ủy quyền ký tên (1 bản, có chữ ký mẫu của người được ủy quyền)</w:t>
            </w:r>
          </w:p>
        </w:tc>
      </w:tr>
      <w:tr w:rsidR="00552247" w:rsidRPr="005247B2" w14:paraId="06B92C81" w14:textId="77777777" w:rsidTr="00552247">
        <w:trPr>
          <w:trHeight w:val="453"/>
          <w:jc w:val="center"/>
        </w:trPr>
        <w:tc>
          <w:tcPr>
            <w:tcW w:w="985" w:type="dxa"/>
            <w:vAlign w:val="center"/>
          </w:tcPr>
          <w:p w14:paraId="15EF790C" w14:textId="77777777" w:rsidR="00552247" w:rsidRPr="005247B2" w:rsidRDefault="00552247" w:rsidP="005247B2">
            <w:pPr>
              <w:jc w:val="center"/>
              <w:rPr>
                <w:sz w:val="26"/>
                <w:szCs w:val="26"/>
              </w:rPr>
            </w:pPr>
            <w:r w:rsidRPr="005247B2">
              <w:rPr>
                <w:rFonts w:hint="eastAsia"/>
                <w:sz w:val="26"/>
                <w:szCs w:val="26"/>
              </w:rPr>
              <w:t>8</w:t>
            </w:r>
          </w:p>
        </w:tc>
        <w:tc>
          <w:tcPr>
            <w:tcW w:w="8221" w:type="dxa"/>
            <w:tcBorders>
              <w:bottom w:val="single" w:sz="4" w:space="0" w:color="auto"/>
            </w:tcBorders>
            <w:vAlign w:val="center"/>
          </w:tcPr>
          <w:p w14:paraId="1F03780F" w14:textId="77777777" w:rsidR="00552247" w:rsidRPr="005247B2" w:rsidRDefault="00552247" w:rsidP="005247B2">
            <w:pPr>
              <w:rPr>
                <w:sz w:val="26"/>
                <w:szCs w:val="26"/>
              </w:rPr>
            </w:pPr>
            <w:r w:rsidRPr="005247B2">
              <w:rPr>
                <w:rFonts w:hint="eastAsia"/>
                <w:sz w:val="26"/>
                <w:szCs w:val="26"/>
              </w:rPr>
              <w:t>关键管理人员一览表</w:t>
            </w:r>
            <w:r w:rsidRPr="005247B2">
              <w:rPr>
                <w:rFonts w:hint="eastAsia"/>
                <w:sz w:val="26"/>
                <w:szCs w:val="26"/>
              </w:rPr>
              <w:t>1</w:t>
            </w:r>
            <w:r w:rsidRPr="005247B2">
              <w:rPr>
                <w:rFonts w:hint="eastAsia"/>
                <w:sz w:val="26"/>
                <w:szCs w:val="26"/>
              </w:rPr>
              <w:t>份</w:t>
            </w:r>
            <w:r w:rsidRPr="005247B2">
              <w:rPr>
                <w:sz w:val="26"/>
                <w:szCs w:val="26"/>
              </w:rPr>
              <w:t>/ / Danh sách nhân sự quản lý quan trọng (1 bản)</w:t>
            </w:r>
          </w:p>
        </w:tc>
      </w:tr>
      <w:tr w:rsidR="00552247" w:rsidRPr="005247B2" w14:paraId="79CC6850" w14:textId="77777777" w:rsidTr="00552247">
        <w:trPr>
          <w:trHeight w:val="453"/>
          <w:jc w:val="center"/>
        </w:trPr>
        <w:tc>
          <w:tcPr>
            <w:tcW w:w="985" w:type="dxa"/>
            <w:vAlign w:val="center"/>
          </w:tcPr>
          <w:p w14:paraId="08ECF847" w14:textId="77777777" w:rsidR="00552247" w:rsidRPr="005247B2" w:rsidRDefault="00552247" w:rsidP="005247B2">
            <w:pPr>
              <w:jc w:val="center"/>
              <w:rPr>
                <w:sz w:val="26"/>
                <w:szCs w:val="26"/>
              </w:rPr>
            </w:pPr>
            <w:r w:rsidRPr="005247B2">
              <w:rPr>
                <w:rFonts w:hint="eastAsia"/>
                <w:sz w:val="26"/>
                <w:szCs w:val="26"/>
              </w:rPr>
              <w:t>9</w:t>
            </w:r>
          </w:p>
        </w:tc>
        <w:tc>
          <w:tcPr>
            <w:tcW w:w="8221" w:type="dxa"/>
            <w:tcBorders>
              <w:bottom w:val="single" w:sz="4" w:space="0" w:color="auto"/>
            </w:tcBorders>
            <w:vAlign w:val="center"/>
          </w:tcPr>
          <w:p w14:paraId="05FD841A" w14:textId="77777777" w:rsidR="00552247" w:rsidRPr="005247B2" w:rsidRDefault="00552247" w:rsidP="005247B2">
            <w:pPr>
              <w:rPr>
                <w:sz w:val="26"/>
                <w:szCs w:val="26"/>
              </w:rPr>
            </w:pPr>
            <w:r w:rsidRPr="005247B2">
              <w:rPr>
                <w:rFonts w:hint="eastAsia"/>
                <w:sz w:val="26"/>
                <w:szCs w:val="26"/>
              </w:rPr>
              <w:t>机构检测人员一览表</w:t>
            </w:r>
            <w:r w:rsidRPr="005247B2">
              <w:rPr>
                <w:rFonts w:hint="eastAsia"/>
                <w:sz w:val="26"/>
                <w:szCs w:val="26"/>
              </w:rPr>
              <w:t>1</w:t>
            </w:r>
            <w:r w:rsidRPr="005247B2">
              <w:rPr>
                <w:rFonts w:hint="eastAsia"/>
                <w:sz w:val="26"/>
                <w:szCs w:val="26"/>
              </w:rPr>
              <w:t>份</w:t>
            </w:r>
            <w:r w:rsidRPr="005247B2">
              <w:rPr>
                <w:sz w:val="26"/>
                <w:szCs w:val="26"/>
              </w:rPr>
              <w:t>/ Danh sách nhân sự kiểm tra của tổ chức (1 bản)</w:t>
            </w:r>
          </w:p>
        </w:tc>
      </w:tr>
      <w:tr w:rsidR="00552247" w:rsidRPr="005247B2" w14:paraId="0A7AD2D2" w14:textId="77777777" w:rsidTr="00552247">
        <w:trPr>
          <w:trHeight w:val="458"/>
          <w:jc w:val="center"/>
        </w:trPr>
        <w:tc>
          <w:tcPr>
            <w:tcW w:w="985" w:type="dxa"/>
            <w:vAlign w:val="center"/>
          </w:tcPr>
          <w:p w14:paraId="31CAC99D" w14:textId="77777777" w:rsidR="00552247" w:rsidRPr="005247B2" w:rsidRDefault="00552247" w:rsidP="005247B2">
            <w:pPr>
              <w:jc w:val="center"/>
              <w:rPr>
                <w:sz w:val="26"/>
                <w:szCs w:val="26"/>
              </w:rPr>
            </w:pPr>
            <w:r w:rsidRPr="005247B2">
              <w:rPr>
                <w:rFonts w:hint="eastAsia"/>
                <w:sz w:val="26"/>
                <w:szCs w:val="26"/>
              </w:rPr>
              <w:t>10</w:t>
            </w:r>
          </w:p>
        </w:tc>
        <w:tc>
          <w:tcPr>
            <w:tcW w:w="8221" w:type="dxa"/>
            <w:tcBorders>
              <w:bottom w:val="single" w:sz="4" w:space="0" w:color="auto"/>
            </w:tcBorders>
            <w:vAlign w:val="center"/>
          </w:tcPr>
          <w:p w14:paraId="4BA54BF3" w14:textId="77777777" w:rsidR="00552247" w:rsidRPr="005247B2" w:rsidRDefault="00552247" w:rsidP="005247B2">
            <w:pPr>
              <w:rPr>
                <w:sz w:val="26"/>
                <w:szCs w:val="26"/>
              </w:rPr>
            </w:pPr>
            <w:r w:rsidRPr="005247B2">
              <w:rPr>
                <w:rFonts w:hint="eastAsia"/>
                <w:sz w:val="26"/>
                <w:szCs w:val="26"/>
              </w:rPr>
              <w:t>主要检测仪器设备一览表及设备图片</w:t>
            </w:r>
            <w:r w:rsidRPr="005247B2">
              <w:rPr>
                <w:rFonts w:hint="eastAsia"/>
                <w:sz w:val="26"/>
                <w:szCs w:val="26"/>
              </w:rPr>
              <w:t>1</w:t>
            </w:r>
            <w:r w:rsidRPr="005247B2">
              <w:rPr>
                <w:rFonts w:hint="eastAsia"/>
                <w:sz w:val="26"/>
                <w:szCs w:val="26"/>
              </w:rPr>
              <w:t>份</w:t>
            </w:r>
            <w:r w:rsidRPr="005247B2">
              <w:rPr>
                <w:sz w:val="26"/>
                <w:szCs w:val="26"/>
              </w:rPr>
              <w:t>/ Danh sách thiết bị kiểm tra chính và hình ảnh thiết bị (1 bản)</w:t>
            </w:r>
          </w:p>
        </w:tc>
      </w:tr>
      <w:tr w:rsidR="00552247" w:rsidRPr="005247B2" w14:paraId="2C564041" w14:textId="77777777" w:rsidTr="00552247">
        <w:trPr>
          <w:trHeight w:val="290"/>
          <w:jc w:val="center"/>
        </w:trPr>
        <w:tc>
          <w:tcPr>
            <w:tcW w:w="985" w:type="dxa"/>
            <w:vAlign w:val="center"/>
          </w:tcPr>
          <w:p w14:paraId="24F684E7" w14:textId="77777777" w:rsidR="00552247" w:rsidRPr="005247B2" w:rsidRDefault="00552247" w:rsidP="005247B2">
            <w:pPr>
              <w:jc w:val="center"/>
              <w:rPr>
                <w:sz w:val="26"/>
                <w:szCs w:val="26"/>
              </w:rPr>
            </w:pPr>
            <w:r w:rsidRPr="005247B2">
              <w:rPr>
                <w:rFonts w:hint="eastAsia"/>
                <w:sz w:val="26"/>
                <w:szCs w:val="26"/>
              </w:rPr>
              <w:t>11</w:t>
            </w:r>
          </w:p>
        </w:tc>
        <w:tc>
          <w:tcPr>
            <w:tcW w:w="8221" w:type="dxa"/>
            <w:vAlign w:val="center"/>
          </w:tcPr>
          <w:p w14:paraId="205557C1" w14:textId="77777777" w:rsidR="00552247" w:rsidRPr="005247B2" w:rsidRDefault="00552247" w:rsidP="005247B2">
            <w:pPr>
              <w:rPr>
                <w:sz w:val="26"/>
                <w:szCs w:val="26"/>
              </w:rPr>
            </w:pPr>
            <w:r w:rsidRPr="005247B2">
              <w:rPr>
                <w:rFonts w:hint="eastAsia"/>
                <w:sz w:val="26"/>
                <w:szCs w:val="26"/>
              </w:rPr>
              <w:t>公正性承诺</w:t>
            </w:r>
            <w:r w:rsidRPr="005247B2">
              <w:rPr>
                <w:rFonts w:hint="eastAsia"/>
                <w:sz w:val="26"/>
                <w:szCs w:val="26"/>
              </w:rPr>
              <w:t>1</w:t>
            </w:r>
            <w:r w:rsidRPr="005247B2">
              <w:rPr>
                <w:rFonts w:hint="eastAsia"/>
                <w:sz w:val="26"/>
                <w:szCs w:val="26"/>
              </w:rPr>
              <w:t>份</w:t>
            </w:r>
            <w:r w:rsidRPr="005247B2">
              <w:rPr>
                <w:sz w:val="26"/>
                <w:szCs w:val="26"/>
              </w:rPr>
              <w:t>/ Cam kết công bằng (1 bản)</w:t>
            </w:r>
          </w:p>
        </w:tc>
      </w:tr>
      <w:tr w:rsidR="00552247" w:rsidRPr="005247B2" w14:paraId="68DE64C7" w14:textId="77777777" w:rsidTr="00552247">
        <w:trPr>
          <w:trHeight w:val="290"/>
          <w:jc w:val="center"/>
        </w:trPr>
        <w:tc>
          <w:tcPr>
            <w:tcW w:w="985" w:type="dxa"/>
            <w:vAlign w:val="center"/>
          </w:tcPr>
          <w:p w14:paraId="03EBB6A3" w14:textId="77777777" w:rsidR="00552247" w:rsidRPr="005247B2" w:rsidRDefault="00552247" w:rsidP="005247B2">
            <w:pPr>
              <w:jc w:val="center"/>
              <w:rPr>
                <w:sz w:val="26"/>
                <w:szCs w:val="26"/>
              </w:rPr>
            </w:pPr>
            <w:r w:rsidRPr="005247B2">
              <w:rPr>
                <w:rFonts w:hint="eastAsia"/>
                <w:sz w:val="26"/>
                <w:szCs w:val="26"/>
              </w:rPr>
              <w:t>12</w:t>
            </w:r>
          </w:p>
        </w:tc>
        <w:tc>
          <w:tcPr>
            <w:tcW w:w="8221" w:type="dxa"/>
            <w:vAlign w:val="center"/>
          </w:tcPr>
          <w:p w14:paraId="04CA4776" w14:textId="77777777" w:rsidR="00552247" w:rsidRPr="005247B2" w:rsidRDefault="00552247" w:rsidP="005247B2">
            <w:pPr>
              <w:rPr>
                <w:sz w:val="26"/>
                <w:szCs w:val="26"/>
              </w:rPr>
            </w:pPr>
            <w:r w:rsidRPr="005247B2">
              <w:rPr>
                <w:rFonts w:hint="eastAsia"/>
                <w:sz w:val="26"/>
                <w:szCs w:val="26"/>
              </w:rPr>
              <w:t>能力验证通过证明材料</w:t>
            </w:r>
            <w:r w:rsidRPr="005247B2">
              <w:rPr>
                <w:rFonts w:hint="eastAsia"/>
                <w:sz w:val="26"/>
                <w:szCs w:val="26"/>
              </w:rPr>
              <w:t>1</w:t>
            </w:r>
            <w:r w:rsidRPr="005247B2">
              <w:rPr>
                <w:rFonts w:hint="eastAsia"/>
                <w:sz w:val="26"/>
                <w:szCs w:val="26"/>
              </w:rPr>
              <w:t>份</w:t>
            </w:r>
            <w:r w:rsidRPr="005247B2">
              <w:rPr>
                <w:sz w:val="26"/>
                <w:szCs w:val="26"/>
              </w:rPr>
              <w:t>/ Tài liệu chứng minh đã vượt qua kiểm tra năng lực (1 bản)</w:t>
            </w:r>
          </w:p>
        </w:tc>
      </w:tr>
      <w:tr w:rsidR="00552247" w:rsidRPr="005247B2" w14:paraId="73254FD3" w14:textId="77777777" w:rsidTr="00552247">
        <w:trPr>
          <w:trHeight w:val="290"/>
          <w:jc w:val="center"/>
        </w:trPr>
        <w:tc>
          <w:tcPr>
            <w:tcW w:w="985" w:type="dxa"/>
            <w:vAlign w:val="center"/>
          </w:tcPr>
          <w:p w14:paraId="36CD2260" w14:textId="77777777" w:rsidR="00552247" w:rsidRPr="005247B2" w:rsidRDefault="00552247" w:rsidP="005247B2">
            <w:pPr>
              <w:jc w:val="center"/>
              <w:rPr>
                <w:sz w:val="26"/>
                <w:szCs w:val="26"/>
              </w:rPr>
            </w:pPr>
            <w:r w:rsidRPr="005247B2">
              <w:rPr>
                <w:rFonts w:hint="eastAsia"/>
                <w:sz w:val="26"/>
                <w:szCs w:val="26"/>
              </w:rPr>
              <w:t>13</w:t>
            </w:r>
          </w:p>
        </w:tc>
        <w:tc>
          <w:tcPr>
            <w:tcW w:w="8221" w:type="dxa"/>
            <w:vAlign w:val="center"/>
          </w:tcPr>
          <w:p w14:paraId="76AC8EEB" w14:textId="77777777" w:rsidR="00552247" w:rsidRPr="005247B2" w:rsidRDefault="00552247" w:rsidP="005247B2">
            <w:pPr>
              <w:rPr>
                <w:sz w:val="26"/>
                <w:szCs w:val="26"/>
              </w:rPr>
            </w:pPr>
            <w:r w:rsidRPr="005247B2">
              <w:rPr>
                <w:rFonts w:hint="eastAsia"/>
                <w:sz w:val="26"/>
                <w:szCs w:val="26"/>
              </w:rPr>
              <w:t>申请项目的标准方法文本</w:t>
            </w:r>
            <w:r w:rsidRPr="005247B2">
              <w:rPr>
                <w:sz w:val="26"/>
                <w:szCs w:val="26"/>
              </w:rPr>
              <w:t>/ Văn bản phương pháp tiêu chuẩn để áp dụng cho các chỉ tiêu phân tích</w:t>
            </w:r>
          </w:p>
        </w:tc>
      </w:tr>
      <w:tr w:rsidR="00552247" w:rsidRPr="005247B2" w14:paraId="4060B4D0" w14:textId="77777777" w:rsidTr="00552247">
        <w:trPr>
          <w:trHeight w:val="290"/>
          <w:jc w:val="center"/>
        </w:trPr>
        <w:tc>
          <w:tcPr>
            <w:tcW w:w="985" w:type="dxa"/>
            <w:vAlign w:val="center"/>
          </w:tcPr>
          <w:p w14:paraId="79745081" w14:textId="77777777" w:rsidR="00552247" w:rsidRPr="005247B2" w:rsidRDefault="00552247" w:rsidP="005247B2">
            <w:pPr>
              <w:jc w:val="center"/>
              <w:rPr>
                <w:sz w:val="26"/>
                <w:szCs w:val="26"/>
              </w:rPr>
            </w:pPr>
            <w:r w:rsidRPr="005247B2">
              <w:rPr>
                <w:rFonts w:hint="eastAsia"/>
                <w:sz w:val="26"/>
                <w:szCs w:val="26"/>
              </w:rPr>
              <w:t>14</w:t>
            </w:r>
          </w:p>
        </w:tc>
        <w:tc>
          <w:tcPr>
            <w:tcW w:w="8221" w:type="dxa"/>
            <w:vAlign w:val="center"/>
          </w:tcPr>
          <w:p w14:paraId="7E4152A1" w14:textId="77777777" w:rsidR="00552247" w:rsidRPr="005247B2" w:rsidRDefault="00552247" w:rsidP="005247B2">
            <w:pPr>
              <w:rPr>
                <w:sz w:val="26"/>
                <w:szCs w:val="26"/>
              </w:rPr>
            </w:pPr>
            <w:r w:rsidRPr="005247B2">
              <w:rPr>
                <w:rFonts w:hint="eastAsia"/>
                <w:sz w:val="26"/>
                <w:szCs w:val="26"/>
              </w:rPr>
              <w:t>材料真实性承诺</w:t>
            </w:r>
            <w:r w:rsidRPr="005247B2">
              <w:rPr>
                <w:rFonts w:hint="eastAsia"/>
                <w:sz w:val="26"/>
                <w:szCs w:val="26"/>
              </w:rPr>
              <w:t>1</w:t>
            </w:r>
            <w:r w:rsidRPr="005247B2">
              <w:rPr>
                <w:rFonts w:hint="eastAsia"/>
                <w:sz w:val="26"/>
                <w:szCs w:val="26"/>
              </w:rPr>
              <w:t>份</w:t>
            </w:r>
            <w:r w:rsidRPr="005247B2">
              <w:rPr>
                <w:sz w:val="26"/>
                <w:szCs w:val="26"/>
              </w:rPr>
              <w:t>/ Cam kết tính xác thực của tài liệu (1 bản)</w:t>
            </w:r>
          </w:p>
        </w:tc>
      </w:tr>
      <w:tr w:rsidR="00552247" w:rsidRPr="005247B2" w14:paraId="113A46EE" w14:textId="77777777" w:rsidTr="00552247">
        <w:trPr>
          <w:trHeight w:val="290"/>
          <w:jc w:val="center"/>
        </w:trPr>
        <w:tc>
          <w:tcPr>
            <w:tcW w:w="985" w:type="dxa"/>
            <w:vAlign w:val="center"/>
          </w:tcPr>
          <w:p w14:paraId="59056DE5" w14:textId="77777777" w:rsidR="00552247" w:rsidRPr="005247B2" w:rsidRDefault="00552247" w:rsidP="005247B2">
            <w:pPr>
              <w:jc w:val="center"/>
              <w:rPr>
                <w:sz w:val="26"/>
                <w:szCs w:val="26"/>
              </w:rPr>
            </w:pPr>
            <w:r w:rsidRPr="005247B2">
              <w:rPr>
                <w:rFonts w:hint="eastAsia"/>
                <w:sz w:val="26"/>
                <w:szCs w:val="26"/>
              </w:rPr>
              <w:t>15</w:t>
            </w:r>
          </w:p>
        </w:tc>
        <w:tc>
          <w:tcPr>
            <w:tcW w:w="8221" w:type="dxa"/>
            <w:vAlign w:val="center"/>
          </w:tcPr>
          <w:p w14:paraId="4055DE55" w14:textId="54911E62" w:rsidR="00552247" w:rsidRPr="005247B2" w:rsidRDefault="00552247" w:rsidP="005247B2">
            <w:pPr>
              <w:rPr>
                <w:sz w:val="26"/>
                <w:szCs w:val="26"/>
              </w:rPr>
            </w:pPr>
            <w:r w:rsidRPr="005247B2">
              <w:rPr>
                <w:rFonts w:hint="eastAsia"/>
                <w:sz w:val="26"/>
                <w:szCs w:val="26"/>
              </w:rPr>
              <w:t>其他</w:t>
            </w:r>
            <w:r w:rsidRPr="005247B2">
              <w:rPr>
                <w:sz w:val="26"/>
                <w:szCs w:val="26"/>
              </w:rPr>
              <w:t>/ Tài liệu khác</w:t>
            </w:r>
          </w:p>
        </w:tc>
      </w:tr>
    </w:tbl>
    <w:p w14:paraId="4788E07E" w14:textId="61FFAFB9" w:rsidR="00552247" w:rsidRDefault="00501057" w:rsidP="005247B2">
      <w:pPr>
        <w:pStyle w:val="BodyText2"/>
        <w:spacing w:line="300" w:lineRule="exact"/>
        <w:jc w:val="left"/>
        <w:rPr>
          <w:b/>
          <w:bCs/>
        </w:rPr>
      </w:pPr>
      <w:r>
        <w:t xml:space="preserve">Note: </w:t>
      </w:r>
      <w:r w:rsidR="007F3ED9">
        <w:rPr>
          <w:i/>
          <w:iCs/>
        </w:rPr>
        <w:t>Phần</w:t>
      </w:r>
      <w:r w:rsidRPr="00552247">
        <w:rPr>
          <w:i/>
          <w:iCs/>
        </w:rPr>
        <w:t xml:space="preserve"> dịch tiếng Việt tham khảo</w:t>
      </w:r>
    </w:p>
    <w:p w14:paraId="74A229C7" w14:textId="77777777" w:rsidR="00195EF5" w:rsidRDefault="00195EF5">
      <w:pPr>
        <w:spacing w:after="160" w:line="259" w:lineRule="auto"/>
      </w:pPr>
    </w:p>
    <w:p w14:paraId="14196DEF" w14:textId="77777777" w:rsidR="00930056" w:rsidRDefault="00930056">
      <w:pPr>
        <w:spacing w:after="160" w:line="259" w:lineRule="auto"/>
      </w:pPr>
    </w:p>
    <w:p w14:paraId="0FC88443" w14:textId="77777777" w:rsidR="00930056" w:rsidRDefault="00930056">
      <w:pPr>
        <w:spacing w:after="160" w:line="259" w:lineRule="auto"/>
      </w:pPr>
    </w:p>
    <w:sectPr w:rsidR="00930056" w:rsidSect="00BF1AB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FangSong"/>
    <w:panose1 w:val="0201060906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1B1C"/>
    <w:multiLevelType w:val="hybridMultilevel"/>
    <w:tmpl w:val="F4A4BE54"/>
    <w:lvl w:ilvl="0" w:tplc="3B98B64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251457"/>
    <w:multiLevelType w:val="multilevel"/>
    <w:tmpl w:val="0E80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615C28"/>
    <w:multiLevelType w:val="hybridMultilevel"/>
    <w:tmpl w:val="C3CE2BDC"/>
    <w:lvl w:ilvl="0" w:tplc="6B90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AB4AEE"/>
    <w:multiLevelType w:val="hybridMultilevel"/>
    <w:tmpl w:val="858CD64A"/>
    <w:lvl w:ilvl="0" w:tplc="9E34B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FF669B"/>
    <w:multiLevelType w:val="hybridMultilevel"/>
    <w:tmpl w:val="CD8E527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264317">
    <w:abstractNumId w:val="2"/>
  </w:num>
  <w:num w:numId="2" w16cid:durableId="375281815">
    <w:abstractNumId w:val="3"/>
  </w:num>
  <w:num w:numId="3" w16cid:durableId="213128501">
    <w:abstractNumId w:val="1"/>
  </w:num>
  <w:num w:numId="4" w16cid:durableId="2082635204">
    <w:abstractNumId w:val="0"/>
  </w:num>
  <w:num w:numId="5" w16cid:durableId="74206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7E"/>
    <w:rsid w:val="000B1A8E"/>
    <w:rsid w:val="000C74A9"/>
    <w:rsid w:val="00153495"/>
    <w:rsid w:val="00165071"/>
    <w:rsid w:val="00165ED9"/>
    <w:rsid w:val="00195EF5"/>
    <w:rsid w:val="001F3BA0"/>
    <w:rsid w:val="001F5D8B"/>
    <w:rsid w:val="00202C79"/>
    <w:rsid w:val="00207BA1"/>
    <w:rsid w:val="0024423F"/>
    <w:rsid w:val="002724ED"/>
    <w:rsid w:val="002823AC"/>
    <w:rsid w:val="002E12AB"/>
    <w:rsid w:val="003B5405"/>
    <w:rsid w:val="003D3588"/>
    <w:rsid w:val="0043073E"/>
    <w:rsid w:val="004459B9"/>
    <w:rsid w:val="00461C73"/>
    <w:rsid w:val="004918E0"/>
    <w:rsid w:val="00494EF0"/>
    <w:rsid w:val="004B647E"/>
    <w:rsid w:val="004D0778"/>
    <w:rsid w:val="00501057"/>
    <w:rsid w:val="00510A16"/>
    <w:rsid w:val="005151CB"/>
    <w:rsid w:val="005247B2"/>
    <w:rsid w:val="005474BE"/>
    <w:rsid w:val="00552247"/>
    <w:rsid w:val="00562349"/>
    <w:rsid w:val="005641C8"/>
    <w:rsid w:val="005720DA"/>
    <w:rsid w:val="00580296"/>
    <w:rsid w:val="0059425F"/>
    <w:rsid w:val="00596F67"/>
    <w:rsid w:val="005A5B33"/>
    <w:rsid w:val="005C4B10"/>
    <w:rsid w:val="005D0D38"/>
    <w:rsid w:val="005F2407"/>
    <w:rsid w:val="005F6FB7"/>
    <w:rsid w:val="00645319"/>
    <w:rsid w:val="00664357"/>
    <w:rsid w:val="00670A96"/>
    <w:rsid w:val="006A11BE"/>
    <w:rsid w:val="006E1680"/>
    <w:rsid w:val="007208AA"/>
    <w:rsid w:val="00754617"/>
    <w:rsid w:val="0076547C"/>
    <w:rsid w:val="0076655D"/>
    <w:rsid w:val="0079113B"/>
    <w:rsid w:val="007B0D24"/>
    <w:rsid w:val="007C594F"/>
    <w:rsid w:val="007E6A87"/>
    <w:rsid w:val="007F15AE"/>
    <w:rsid w:val="007F3ED9"/>
    <w:rsid w:val="007F589F"/>
    <w:rsid w:val="0080016F"/>
    <w:rsid w:val="00824AEC"/>
    <w:rsid w:val="00894A54"/>
    <w:rsid w:val="00897CE1"/>
    <w:rsid w:val="008D1453"/>
    <w:rsid w:val="008F4E3F"/>
    <w:rsid w:val="0091652E"/>
    <w:rsid w:val="00917554"/>
    <w:rsid w:val="00930056"/>
    <w:rsid w:val="00961C23"/>
    <w:rsid w:val="009E1EBA"/>
    <w:rsid w:val="009F5560"/>
    <w:rsid w:val="00A01B2F"/>
    <w:rsid w:val="00A63782"/>
    <w:rsid w:val="00AB3F9C"/>
    <w:rsid w:val="00AB6033"/>
    <w:rsid w:val="00AD0E5E"/>
    <w:rsid w:val="00AD7CD5"/>
    <w:rsid w:val="00B37E2F"/>
    <w:rsid w:val="00B81E63"/>
    <w:rsid w:val="00B91875"/>
    <w:rsid w:val="00B9714B"/>
    <w:rsid w:val="00BB05EC"/>
    <w:rsid w:val="00BB7FAB"/>
    <w:rsid w:val="00BC1AFE"/>
    <w:rsid w:val="00BF1AB6"/>
    <w:rsid w:val="00BF5699"/>
    <w:rsid w:val="00C20E82"/>
    <w:rsid w:val="00C73207"/>
    <w:rsid w:val="00C73C90"/>
    <w:rsid w:val="00C73E45"/>
    <w:rsid w:val="00C7620C"/>
    <w:rsid w:val="00CC66C3"/>
    <w:rsid w:val="00CC7C7B"/>
    <w:rsid w:val="00CD6A10"/>
    <w:rsid w:val="00CE3B2F"/>
    <w:rsid w:val="00DA1F7D"/>
    <w:rsid w:val="00DA6118"/>
    <w:rsid w:val="00DB4D8E"/>
    <w:rsid w:val="00DC48CB"/>
    <w:rsid w:val="00DE1418"/>
    <w:rsid w:val="00E715FC"/>
    <w:rsid w:val="00E72DF0"/>
    <w:rsid w:val="00E85A14"/>
    <w:rsid w:val="00EB5E3D"/>
    <w:rsid w:val="00EC3F20"/>
    <w:rsid w:val="00EC6141"/>
    <w:rsid w:val="00EE368D"/>
    <w:rsid w:val="00F111A8"/>
    <w:rsid w:val="00F3085A"/>
    <w:rsid w:val="00F342BB"/>
    <w:rsid w:val="00F67F7F"/>
    <w:rsid w:val="00F73646"/>
    <w:rsid w:val="00FA0871"/>
    <w:rsid w:val="00FA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8396"/>
  <w15:chartTrackingRefBased/>
  <w15:docId w15:val="{D923B63F-747D-4B5A-A36E-FFA72336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6F"/>
    <w:pPr>
      <w:spacing w:after="0" w:line="240" w:lineRule="auto"/>
    </w:pPr>
    <w:rPr>
      <w:sz w:val="28"/>
    </w:rPr>
  </w:style>
  <w:style w:type="paragraph" w:styleId="Heading1">
    <w:name w:val="heading 1"/>
    <w:basedOn w:val="Normal"/>
    <w:next w:val="Normal"/>
    <w:link w:val="Heading1Char"/>
    <w:qFormat/>
    <w:rsid w:val="004B647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47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47E"/>
    <w:pPr>
      <w:keepNext/>
      <w:keepLines/>
      <w:spacing w:before="160" w:after="80" w:line="259" w:lineRule="auto"/>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B647E"/>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4B647E"/>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4B647E"/>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4B647E"/>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4B647E"/>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4B647E"/>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4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4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64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64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64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64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64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64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47E"/>
    <w:pPr>
      <w:numPr>
        <w:ilvl w:val="1"/>
      </w:numPr>
      <w:spacing w:after="160" w:line="259"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64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647E"/>
    <w:pPr>
      <w:spacing w:before="160" w:after="160" w:line="259" w:lineRule="auto"/>
      <w:jc w:val="center"/>
    </w:pPr>
    <w:rPr>
      <w:i/>
      <w:iCs/>
      <w:color w:val="404040" w:themeColor="text1" w:themeTint="BF"/>
      <w:sz w:val="22"/>
    </w:rPr>
  </w:style>
  <w:style w:type="character" w:customStyle="1" w:styleId="QuoteChar">
    <w:name w:val="Quote Char"/>
    <w:basedOn w:val="DefaultParagraphFont"/>
    <w:link w:val="Quote"/>
    <w:uiPriority w:val="29"/>
    <w:rsid w:val="004B647E"/>
    <w:rPr>
      <w:i/>
      <w:iCs/>
      <w:color w:val="404040" w:themeColor="text1" w:themeTint="BF"/>
    </w:rPr>
  </w:style>
  <w:style w:type="paragraph" w:styleId="ListParagraph">
    <w:name w:val="List Paragraph"/>
    <w:basedOn w:val="Normal"/>
    <w:uiPriority w:val="34"/>
    <w:qFormat/>
    <w:rsid w:val="004B647E"/>
    <w:pPr>
      <w:spacing w:after="160" w:line="259" w:lineRule="auto"/>
      <w:ind w:left="720"/>
      <w:contextualSpacing/>
    </w:pPr>
    <w:rPr>
      <w:sz w:val="22"/>
    </w:rPr>
  </w:style>
  <w:style w:type="character" w:styleId="IntenseEmphasis">
    <w:name w:val="Intense Emphasis"/>
    <w:basedOn w:val="DefaultParagraphFont"/>
    <w:uiPriority w:val="21"/>
    <w:qFormat/>
    <w:rsid w:val="004B647E"/>
    <w:rPr>
      <w:i/>
      <w:iCs/>
      <w:color w:val="0F4761" w:themeColor="accent1" w:themeShade="BF"/>
    </w:rPr>
  </w:style>
  <w:style w:type="paragraph" w:styleId="IntenseQuote">
    <w:name w:val="Intense Quote"/>
    <w:basedOn w:val="Normal"/>
    <w:next w:val="Normal"/>
    <w:link w:val="IntenseQuoteChar"/>
    <w:uiPriority w:val="30"/>
    <w:qFormat/>
    <w:rsid w:val="004B647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rPr>
  </w:style>
  <w:style w:type="character" w:customStyle="1" w:styleId="IntenseQuoteChar">
    <w:name w:val="Intense Quote Char"/>
    <w:basedOn w:val="DefaultParagraphFont"/>
    <w:link w:val="IntenseQuote"/>
    <w:uiPriority w:val="30"/>
    <w:rsid w:val="004B647E"/>
    <w:rPr>
      <w:i/>
      <w:iCs/>
      <w:color w:val="0F4761" w:themeColor="accent1" w:themeShade="BF"/>
    </w:rPr>
  </w:style>
  <w:style w:type="character" w:styleId="IntenseReference">
    <w:name w:val="Intense Reference"/>
    <w:basedOn w:val="DefaultParagraphFont"/>
    <w:uiPriority w:val="32"/>
    <w:qFormat/>
    <w:rsid w:val="004B647E"/>
    <w:rPr>
      <w:b/>
      <w:bCs/>
      <w:smallCaps/>
      <w:color w:val="0F4761" w:themeColor="accent1" w:themeShade="BF"/>
      <w:spacing w:val="5"/>
    </w:rPr>
  </w:style>
  <w:style w:type="character" w:styleId="Hyperlink">
    <w:name w:val="Hyperlink"/>
    <w:basedOn w:val="DefaultParagraphFont"/>
    <w:uiPriority w:val="99"/>
    <w:unhideWhenUsed/>
    <w:rsid w:val="0076655D"/>
    <w:rPr>
      <w:color w:val="467886" w:themeColor="hyperlink"/>
      <w:u w:val="single"/>
    </w:rPr>
  </w:style>
  <w:style w:type="character" w:styleId="UnresolvedMention">
    <w:name w:val="Unresolved Mention"/>
    <w:basedOn w:val="DefaultParagraphFont"/>
    <w:uiPriority w:val="99"/>
    <w:semiHidden/>
    <w:unhideWhenUsed/>
    <w:rsid w:val="0076655D"/>
    <w:rPr>
      <w:color w:val="605E5C"/>
      <w:shd w:val="clear" w:color="auto" w:fill="E1DFDD"/>
    </w:rPr>
  </w:style>
  <w:style w:type="table" w:styleId="TableGrid">
    <w:name w:val="Table Grid"/>
    <w:basedOn w:val="TableNormal"/>
    <w:uiPriority w:val="39"/>
    <w:rsid w:val="0019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D0778"/>
    <w:rPr>
      <w:rFonts w:eastAsia="Times New Roman" w:cs="Times New Roman"/>
      <w:b/>
      <w:bCs/>
      <w:szCs w:val="24"/>
    </w:rPr>
  </w:style>
  <w:style w:type="character" w:customStyle="1" w:styleId="BodyTextChar">
    <w:name w:val="Body Text Char"/>
    <w:basedOn w:val="DefaultParagraphFont"/>
    <w:link w:val="BodyText"/>
    <w:rsid w:val="004D0778"/>
    <w:rPr>
      <w:rFonts w:eastAsia="Times New Roman" w:cs="Times New Roman"/>
      <w:b/>
      <w:bCs/>
      <w:sz w:val="28"/>
      <w:szCs w:val="24"/>
    </w:rPr>
  </w:style>
  <w:style w:type="paragraph" w:styleId="BodyText2">
    <w:name w:val="Body Text 2"/>
    <w:basedOn w:val="Normal"/>
    <w:link w:val="BodyText2Char"/>
    <w:rsid w:val="00552247"/>
    <w:pPr>
      <w:widowControl w:val="0"/>
      <w:spacing w:after="120" w:line="480" w:lineRule="auto"/>
      <w:jc w:val="both"/>
    </w:pPr>
    <w:rPr>
      <w:rFonts w:eastAsia="SimSun" w:cs="Times New Roman"/>
      <w:kern w:val="2"/>
      <w:sz w:val="21"/>
      <w:szCs w:val="24"/>
      <w:lang w:eastAsia="zh-CN"/>
    </w:rPr>
  </w:style>
  <w:style w:type="character" w:customStyle="1" w:styleId="BodyText2Char">
    <w:name w:val="Body Text 2 Char"/>
    <w:basedOn w:val="DefaultParagraphFont"/>
    <w:link w:val="BodyText2"/>
    <w:rsid w:val="00552247"/>
    <w:rPr>
      <w:rFonts w:eastAsia="SimSun" w:cs="Times New Roman"/>
      <w:kern w:val="2"/>
      <w:sz w:val="21"/>
      <w:szCs w:val="24"/>
      <w:lang w:eastAsia="zh-CN"/>
    </w:rPr>
  </w:style>
  <w:style w:type="paragraph" w:customStyle="1" w:styleId="CharChar2CharChar">
    <w:name w:val="Char Char2 Char Char"/>
    <w:basedOn w:val="Normal"/>
    <w:rsid w:val="00552247"/>
    <w:pPr>
      <w:spacing w:after="160" w:line="240" w:lineRule="exact"/>
    </w:pPr>
    <w:rPr>
      <w:rFonts w:eastAsia="FangSong_GB2312" w:cs="Times New Roman"/>
      <w:kern w:val="2"/>
      <w:sz w:val="3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tpmt_ttbvtv@mae.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FLOWERS</dc:creator>
  <cp:keywords/>
  <dc:description/>
  <cp:lastModifiedBy>Tran Oanh</cp:lastModifiedBy>
  <cp:revision>2</cp:revision>
  <cp:lastPrinted>2025-03-31T10:13:00Z</cp:lastPrinted>
  <dcterms:created xsi:type="dcterms:W3CDTF">2025-04-01T04:27:00Z</dcterms:created>
  <dcterms:modified xsi:type="dcterms:W3CDTF">2025-04-01T04:27:00Z</dcterms:modified>
</cp:coreProperties>
</file>